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8E16"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On 14/12/2023 09:38, Team - Customer Service wrote:</w:t>
      </w:r>
    </w:p>
    <w:p w14:paraId="5B6DA38E" w14:textId="77777777" w:rsidR="00C37682" w:rsidRPr="00C37682" w:rsidRDefault="00C37682" w:rsidP="00C37682">
      <w:pPr>
        <w:spacing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t>Dear Mr Kempe,</w:t>
      </w:r>
    </w:p>
    <w:p w14:paraId="182855F5"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t> </w:t>
      </w:r>
    </w:p>
    <w:p w14:paraId="5E764389" w14:textId="77777777" w:rsidR="00C37682" w:rsidRPr="00C37682" w:rsidRDefault="00C37682" w:rsidP="00C37682">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t xml:space="preserve">Thank you for your Environmental Information Request (EIR) received by Highlands and Islands Enterprise (HIE) on 15 October 2023 which we are dealing with </w:t>
      </w:r>
      <w:r w:rsidRPr="00C37682">
        <w:rPr>
          <w:rFonts w:ascii="Times New Roman" w:eastAsia="Times New Roman" w:hAnsi="Times New Roman" w:cs="Times New Roman"/>
          <w:kern w:val="0"/>
          <w:sz w:val="24"/>
          <w:szCs w:val="24"/>
          <w:lang w:eastAsia="en-GB"/>
          <w14:ligatures w14:val="none"/>
        </w:rPr>
        <w:t>in accordance with The Environmental Information (Scotland) Regulations Act 2004.  </w:t>
      </w:r>
    </w:p>
    <w:p w14:paraId="7A09CD10"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b/>
          <w:bCs/>
          <w:kern w:val="0"/>
          <w:sz w:val="24"/>
          <w:szCs w:val="24"/>
          <w14:ligatures w14:val="none"/>
        </w:rPr>
        <w:t>Points A- D</w:t>
      </w:r>
      <w:r w:rsidRPr="00C37682">
        <w:rPr>
          <w:rFonts w:ascii="Times New Roman" w:eastAsia="Times New Roman" w:hAnsi="Times New Roman" w:cs="Times New Roman"/>
          <w:kern w:val="0"/>
          <w:sz w:val="24"/>
          <w:szCs w:val="24"/>
          <w14:ligatures w14:val="none"/>
        </w:rPr>
        <w:t xml:space="preserve"> are listed below and we have now responded to each of these which relate to the Cairngorm Funicular in </w:t>
      </w:r>
      <w:r w:rsidRPr="00C37682">
        <w:rPr>
          <w:rFonts w:ascii="Times New Roman" w:eastAsia="Times New Roman" w:hAnsi="Times New Roman" w:cs="Times New Roman"/>
          <w:b/>
          <w:bCs/>
          <w:kern w:val="0"/>
          <w:sz w:val="24"/>
          <w:szCs w:val="24"/>
          <w14:ligatures w14:val="none"/>
        </w:rPr>
        <w:t>bold</w:t>
      </w:r>
      <w:r w:rsidRPr="00C37682">
        <w:rPr>
          <w:rFonts w:ascii="Times New Roman" w:eastAsia="Times New Roman" w:hAnsi="Times New Roman" w:cs="Times New Roman"/>
          <w:kern w:val="0"/>
          <w:sz w:val="24"/>
          <w:szCs w:val="24"/>
          <w14:ligatures w14:val="none"/>
        </w:rPr>
        <w:t>:</w:t>
      </w:r>
    </w:p>
    <w:p w14:paraId="650CC709"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t> </w:t>
      </w:r>
    </w:p>
    <w:p w14:paraId="363C9796" w14:textId="77777777" w:rsidR="00C37682" w:rsidRPr="00C37682" w:rsidRDefault="00C37682" w:rsidP="00C37682">
      <w:pPr>
        <w:numPr>
          <w:ilvl w:val="0"/>
          <w:numId w:val="1"/>
        </w:numPr>
        <w:spacing w:before="100" w:beforeAutospacing="1" w:after="100" w:afterAutospacing="1" w:line="240" w:lineRule="auto"/>
        <w:ind w:left="1440"/>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 xml:space="preserve">any information HIE/CML holds about the </w:t>
      </w:r>
      <w:r w:rsidRPr="00C37682">
        <w:rPr>
          <w:rFonts w:ascii="Times New Roman" w:eastAsia="Times New Roman" w:hAnsi="Times New Roman" w:cs="Times New Roman"/>
          <w:kern w:val="0"/>
          <w:sz w:val="24"/>
          <w:szCs w:val="24"/>
          <w:u w:val="single"/>
          <w:lang w:eastAsia="en-GB"/>
          <w14:ligatures w14:val="none"/>
        </w:rPr>
        <w:t>actual</w:t>
      </w:r>
      <w:r w:rsidRPr="00C37682">
        <w:rPr>
          <w:rFonts w:ascii="Times New Roman" w:eastAsia="Times New Roman" w:hAnsi="Times New Roman" w:cs="Times New Roman"/>
          <w:kern w:val="0"/>
          <w:sz w:val="24"/>
          <w:szCs w:val="24"/>
          <w:lang w:eastAsia="en-GB"/>
          <w14:ligatures w14:val="none"/>
        </w:rPr>
        <w:t xml:space="preserve"> inspection (</w:t>
      </w:r>
      <w:proofErr w:type="spellStart"/>
      <w:r w:rsidRPr="00C37682">
        <w:rPr>
          <w:rFonts w:ascii="Times New Roman" w:eastAsia="Times New Roman" w:hAnsi="Times New Roman" w:cs="Times New Roman"/>
          <w:kern w:val="0"/>
          <w:sz w:val="24"/>
          <w:szCs w:val="24"/>
          <w:lang w:eastAsia="en-GB"/>
          <w14:ligatures w14:val="none"/>
        </w:rPr>
        <w:t>eg</w:t>
      </w:r>
      <w:proofErr w:type="spellEnd"/>
      <w:r w:rsidRPr="00C37682">
        <w:rPr>
          <w:rFonts w:ascii="Times New Roman" w:eastAsia="Times New Roman" w:hAnsi="Times New Roman" w:cs="Times New Roman"/>
          <w:kern w:val="0"/>
          <w:sz w:val="24"/>
          <w:szCs w:val="24"/>
          <w:lang w:eastAsia="en-GB"/>
          <w14:ligatures w14:val="none"/>
        </w:rPr>
        <w:t>, records about which HIE project management staff and/or staff from the design consultants and Balfour Beatty were present, what was actually inspected on the day - did the Inspector look at the whole funicular or did they just sample certain points? etc - any actions noted as being required from this).</w:t>
      </w:r>
    </w:p>
    <w:p w14:paraId="4D901DDF"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 </w:t>
      </w:r>
    </w:p>
    <w:p w14:paraId="2CD6DFAF"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b/>
          <w:bCs/>
          <w:kern w:val="0"/>
          <w:sz w:val="24"/>
          <w:szCs w:val="24"/>
          <w:lang w:eastAsia="en-GB"/>
          <w14:ligatures w14:val="none"/>
        </w:rPr>
        <w:t>We have interpreted this question as referring to Dept for Transport authorisation inspection, which took place on 10 November 2022.  The Department was satisfied that the requirements were met and the Secretary of State granted Stage 2 authorisation for the Cairngorm funicular to re-open.  HIE holds limited information about the logistics of the inspection, which is attached as a PDF.</w:t>
      </w:r>
    </w:p>
    <w:p w14:paraId="4A501716"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 </w:t>
      </w:r>
    </w:p>
    <w:p w14:paraId="7D929103" w14:textId="77777777" w:rsidR="00C37682" w:rsidRPr="00C37682" w:rsidRDefault="00C37682" w:rsidP="00C37682">
      <w:pPr>
        <w:numPr>
          <w:ilvl w:val="0"/>
          <w:numId w:val="2"/>
        </w:numPr>
        <w:spacing w:before="100" w:beforeAutospacing="1" w:after="100" w:afterAutospacing="1" w:line="240" w:lineRule="auto"/>
        <w:ind w:left="1440"/>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a copy of the report produced by LECS UK on the Inspection (I appreciate that this may not originally supplied to HIE - with DfT the customer - but given what has happened I would hope that HIE/CML now has secured a copy).</w:t>
      </w:r>
    </w:p>
    <w:p w14:paraId="7AD2211D"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 </w:t>
      </w:r>
    </w:p>
    <w:p w14:paraId="6A4D4DA5"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b/>
          <w:bCs/>
          <w:kern w:val="0"/>
          <w:sz w:val="24"/>
          <w:szCs w:val="24"/>
          <w:lang w:eastAsia="en-GB"/>
          <w14:ligatures w14:val="none"/>
        </w:rPr>
        <w:t xml:space="preserve">We can confirm that having </w:t>
      </w:r>
      <w:r w:rsidRPr="00C37682">
        <w:rPr>
          <w:rFonts w:ascii="Times New Roman" w:eastAsia="Times New Roman" w:hAnsi="Times New Roman" w:cs="Times New Roman"/>
          <w:b/>
          <w:bCs/>
          <w:kern w:val="0"/>
          <w:sz w:val="24"/>
          <w:szCs w:val="24"/>
          <w14:ligatures w14:val="none"/>
        </w:rPr>
        <w:t>reviewed the files in accordance with R</w:t>
      </w:r>
      <w:r w:rsidRPr="00C37682">
        <w:rPr>
          <w:rFonts w:ascii="Times New Roman" w:eastAsia="Times New Roman" w:hAnsi="Times New Roman" w:cs="Times New Roman"/>
          <w:b/>
          <w:bCs/>
          <w:kern w:val="0"/>
          <w:sz w:val="24"/>
          <w:szCs w:val="24"/>
          <w:u w:val="single"/>
          <w14:ligatures w14:val="none"/>
        </w:rPr>
        <w:t>egulation 10 (4) (a)</w:t>
      </w:r>
      <w:r w:rsidRPr="00C37682">
        <w:rPr>
          <w:rFonts w:ascii="Times New Roman" w:eastAsia="Times New Roman" w:hAnsi="Times New Roman" w:cs="Times New Roman"/>
          <w:b/>
          <w:bCs/>
          <w:kern w:val="0"/>
          <w:sz w:val="24"/>
          <w:szCs w:val="24"/>
          <w14:ligatures w14:val="none"/>
        </w:rPr>
        <w:t xml:space="preserve"> – </w:t>
      </w:r>
      <w:r w:rsidRPr="00C37682">
        <w:rPr>
          <w:rFonts w:ascii="Times New Roman" w:eastAsia="Times New Roman" w:hAnsi="Times New Roman" w:cs="Times New Roman"/>
          <w:b/>
          <w:bCs/>
          <w:kern w:val="0"/>
          <w:sz w:val="24"/>
          <w:szCs w:val="24"/>
          <w:u w:val="single"/>
          <w14:ligatures w14:val="none"/>
        </w:rPr>
        <w:t xml:space="preserve">Information not </w:t>
      </w:r>
      <w:proofErr w:type="gramStart"/>
      <w:r w:rsidRPr="00C37682">
        <w:rPr>
          <w:rFonts w:ascii="Times New Roman" w:eastAsia="Times New Roman" w:hAnsi="Times New Roman" w:cs="Times New Roman"/>
          <w:b/>
          <w:bCs/>
          <w:kern w:val="0"/>
          <w:sz w:val="24"/>
          <w:szCs w:val="24"/>
          <w:u w:val="single"/>
          <w14:ligatures w14:val="none"/>
        </w:rPr>
        <w:t>held</w:t>
      </w:r>
      <w:r w:rsidRPr="00C37682">
        <w:rPr>
          <w:rFonts w:ascii="Times New Roman" w:eastAsia="Times New Roman" w:hAnsi="Times New Roman" w:cs="Times New Roman"/>
          <w:b/>
          <w:bCs/>
          <w:kern w:val="0"/>
          <w:sz w:val="24"/>
          <w:szCs w:val="24"/>
          <w:lang w:val="en" w:eastAsia="en-GB"/>
          <w14:ligatures w14:val="none"/>
        </w:rPr>
        <w:t xml:space="preserve">, </w:t>
      </w:r>
      <w:r w:rsidRPr="00C37682">
        <w:rPr>
          <w:rFonts w:ascii="Times New Roman" w:eastAsia="Times New Roman" w:hAnsi="Times New Roman" w:cs="Times New Roman"/>
          <w:b/>
          <w:bCs/>
          <w:kern w:val="0"/>
          <w:sz w:val="24"/>
          <w:szCs w:val="24"/>
          <w:lang w:val="en"/>
          <w14:ligatures w14:val="none"/>
        </w:rPr>
        <w:t> </w:t>
      </w:r>
      <w:r w:rsidRPr="00C37682">
        <w:rPr>
          <w:rFonts w:ascii="Times New Roman" w:eastAsia="Times New Roman" w:hAnsi="Times New Roman" w:cs="Times New Roman"/>
          <w:b/>
          <w:bCs/>
          <w:kern w:val="0"/>
          <w:sz w:val="24"/>
          <w:szCs w:val="24"/>
          <w14:ligatures w14:val="none"/>
        </w:rPr>
        <w:t>HIE</w:t>
      </w:r>
      <w:proofErr w:type="gramEnd"/>
      <w:r w:rsidRPr="00C37682">
        <w:rPr>
          <w:rFonts w:ascii="Times New Roman" w:eastAsia="Times New Roman" w:hAnsi="Times New Roman" w:cs="Times New Roman"/>
          <w:b/>
          <w:bCs/>
          <w:kern w:val="0"/>
          <w:sz w:val="24"/>
          <w:szCs w:val="24"/>
          <w14:ligatures w14:val="none"/>
        </w:rPr>
        <w:t xml:space="preserve"> does not hold any relevant recorded information. </w:t>
      </w:r>
    </w:p>
    <w:p w14:paraId="32A89360"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 </w:t>
      </w:r>
    </w:p>
    <w:p w14:paraId="082A9AF3"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 </w:t>
      </w:r>
    </w:p>
    <w:p w14:paraId="65872448" w14:textId="77777777" w:rsidR="00C37682" w:rsidRPr="00C37682" w:rsidRDefault="00C37682" w:rsidP="00C37682">
      <w:pPr>
        <w:numPr>
          <w:ilvl w:val="0"/>
          <w:numId w:val="3"/>
        </w:numPr>
        <w:spacing w:before="100" w:beforeAutospacing="1" w:after="100" w:afterAutospacing="1" w:line="240" w:lineRule="auto"/>
        <w:ind w:left="1440"/>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all communications about the inspection</w:t>
      </w:r>
    </w:p>
    <w:p w14:paraId="0C87CD5A"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 </w:t>
      </w:r>
    </w:p>
    <w:p w14:paraId="50DDBE73"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b/>
          <w:bCs/>
          <w:kern w:val="0"/>
          <w:sz w:val="24"/>
          <w:szCs w:val="24"/>
          <w:lang w:eastAsia="en-GB"/>
          <w14:ligatures w14:val="none"/>
        </w:rPr>
        <w:t xml:space="preserve">We can confirm that having </w:t>
      </w:r>
      <w:r w:rsidRPr="00C37682">
        <w:rPr>
          <w:rFonts w:ascii="Times New Roman" w:eastAsia="Times New Roman" w:hAnsi="Times New Roman" w:cs="Times New Roman"/>
          <w:b/>
          <w:bCs/>
          <w:kern w:val="0"/>
          <w:sz w:val="24"/>
          <w:szCs w:val="24"/>
          <w14:ligatures w14:val="none"/>
        </w:rPr>
        <w:t>reviewed the files in accordance with R</w:t>
      </w:r>
      <w:r w:rsidRPr="00C37682">
        <w:rPr>
          <w:rFonts w:ascii="Times New Roman" w:eastAsia="Times New Roman" w:hAnsi="Times New Roman" w:cs="Times New Roman"/>
          <w:b/>
          <w:bCs/>
          <w:kern w:val="0"/>
          <w:sz w:val="24"/>
          <w:szCs w:val="24"/>
          <w:u w:val="single"/>
          <w14:ligatures w14:val="none"/>
        </w:rPr>
        <w:t>egulation 10 (4) (a)</w:t>
      </w:r>
      <w:r w:rsidRPr="00C37682">
        <w:rPr>
          <w:rFonts w:ascii="Times New Roman" w:eastAsia="Times New Roman" w:hAnsi="Times New Roman" w:cs="Times New Roman"/>
          <w:b/>
          <w:bCs/>
          <w:kern w:val="0"/>
          <w:sz w:val="24"/>
          <w:szCs w:val="24"/>
          <w14:ligatures w14:val="none"/>
        </w:rPr>
        <w:t xml:space="preserve"> – </w:t>
      </w:r>
      <w:r w:rsidRPr="00C37682">
        <w:rPr>
          <w:rFonts w:ascii="Times New Roman" w:eastAsia="Times New Roman" w:hAnsi="Times New Roman" w:cs="Times New Roman"/>
          <w:b/>
          <w:bCs/>
          <w:kern w:val="0"/>
          <w:sz w:val="24"/>
          <w:szCs w:val="24"/>
          <w:u w:val="single"/>
          <w14:ligatures w14:val="none"/>
        </w:rPr>
        <w:t xml:space="preserve">Information not </w:t>
      </w:r>
      <w:proofErr w:type="gramStart"/>
      <w:r w:rsidRPr="00C37682">
        <w:rPr>
          <w:rFonts w:ascii="Times New Roman" w:eastAsia="Times New Roman" w:hAnsi="Times New Roman" w:cs="Times New Roman"/>
          <w:b/>
          <w:bCs/>
          <w:kern w:val="0"/>
          <w:sz w:val="24"/>
          <w:szCs w:val="24"/>
          <w:u w:val="single"/>
          <w14:ligatures w14:val="none"/>
        </w:rPr>
        <w:t>held</w:t>
      </w:r>
      <w:r w:rsidRPr="00C37682">
        <w:rPr>
          <w:rFonts w:ascii="Times New Roman" w:eastAsia="Times New Roman" w:hAnsi="Times New Roman" w:cs="Times New Roman"/>
          <w:b/>
          <w:bCs/>
          <w:kern w:val="0"/>
          <w:sz w:val="24"/>
          <w:szCs w:val="24"/>
          <w:lang w:val="en" w:eastAsia="en-GB"/>
          <w14:ligatures w14:val="none"/>
        </w:rPr>
        <w:t xml:space="preserve">, </w:t>
      </w:r>
      <w:r w:rsidRPr="00C37682">
        <w:rPr>
          <w:rFonts w:ascii="Times New Roman" w:eastAsia="Times New Roman" w:hAnsi="Times New Roman" w:cs="Times New Roman"/>
          <w:b/>
          <w:bCs/>
          <w:kern w:val="0"/>
          <w:sz w:val="24"/>
          <w:szCs w:val="24"/>
          <w:lang w:val="en"/>
          <w14:ligatures w14:val="none"/>
        </w:rPr>
        <w:t> </w:t>
      </w:r>
      <w:r w:rsidRPr="00C37682">
        <w:rPr>
          <w:rFonts w:ascii="Times New Roman" w:eastAsia="Times New Roman" w:hAnsi="Times New Roman" w:cs="Times New Roman"/>
          <w:b/>
          <w:bCs/>
          <w:kern w:val="0"/>
          <w:sz w:val="24"/>
          <w:szCs w:val="24"/>
          <w14:ligatures w14:val="none"/>
        </w:rPr>
        <w:t>HIE</w:t>
      </w:r>
      <w:proofErr w:type="gramEnd"/>
      <w:r w:rsidRPr="00C37682">
        <w:rPr>
          <w:rFonts w:ascii="Times New Roman" w:eastAsia="Times New Roman" w:hAnsi="Times New Roman" w:cs="Times New Roman"/>
          <w:b/>
          <w:bCs/>
          <w:kern w:val="0"/>
          <w:sz w:val="24"/>
          <w:szCs w:val="24"/>
          <w14:ligatures w14:val="none"/>
        </w:rPr>
        <w:t xml:space="preserve"> does not hold any relevant recorded information. </w:t>
      </w:r>
    </w:p>
    <w:p w14:paraId="65E029ED"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color w:val="FF0000"/>
          <w:kern w:val="0"/>
          <w:sz w:val="24"/>
          <w:szCs w:val="24"/>
          <w:lang w:eastAsia="en-GB"/>
          <w14:ligatures w14:val="none"/>
        </w:rPr>
        <w:lastRenderedPageBreak/>
        <w:t> </w:t>
      </w:r>
    </w:p>
    <w:p w14:paraId="63B5555E" w14:textId="77777777" w:rsidR="00C37682" w:rsidRPr="00C37682" w:rsidRDefault="00C37682" w:rsidP="00C37682">
      <w:pPr>
        <w:numPr>
          <w:ilvl w:val="0"/>
          <w:numId w:val="4"/>
        </w:numPr>
        <w:spacing w:before="100" w:beforeAutospacing="1" w:after="100" w:afterAutospacing="1" w:line="240" w:lineRule="auto"/>
        <w:ind w:left="1440"/>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what further reports have been commissioned or requested by HIE from Balfour Beatty and/or the other contractors since the issues with the scarf joint assemblies become known and any other reports about the safety of the funicular more generally that have been completed since the start of this year.</w:t>
      </w:r>
    </w:p>
    <w:p w14:paraId="3E98E30C"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 </w:t>
      </w:r>
    </w:p>
    <w:p w14:paraId="0A4B0C6B"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 xml:space="preserve">We can confirm that we currently hold one inspection report which is part of a current workstream.  This report is being withheld </w:t>
      </w:r>
      <w:r w:rsidRPr="00C37682">
        <w:rPr>
          <w:rFonts w:ascii="Times New Roman" w:eastAsia="Times New Roman" w:hAnsi="Times New Roman" w:cs="Times New Roman"/>
          <w:kern w:val="0"/>
          <w:sz w:val="24"/>
          <w:szCs w:val="24"/>
          <w14:ligatures w14:val="none"/>
        </w:rPr>
        <w:t xml:space="preserve">under </w:t>
      </w:r>
      <w:r w:rsidRPr="00C37682">
        <w:rPr>
          <w:rFonts w:ascii="Times New Roman" w:eastAsia="Times New Roman" w:hAnsi="Times New Roman" w:cs="Times New Roman"/>
          <w:b/>
          <w:bCs/>
          <w:kern w:val="0"/>
          <w:sz w:val="24"/>
          <w:szCs w:val="24"/>
          <w:u w:val="single"/>
          <w:lang w:eastAsia="en-GB"/>
          <w14:ligatures w14:val="none"/>
        </w:rPr>
        <w:t>Regulation 10(4)(d)</w:t>
      </w:r>
      <w:r w:rsidRPr="00C37682">
        <w:rPr>
          <w:rFonts w:ascii="Times New Roman" w:eastAsia="Times New Roman" w:hAnsi="Times New Roman" w:cs="Times New Roman"/>
          <w:b/>
          <w:bCs/>
          <w:kern w:val="0"/>
          <w:sz w:val="24"/>
          <w:szCs w:val="24"/>
          <w:lang w:eastAsia="en-GB"/>
          <w14:ligatures w14:val="none"/>
        </w:rPr>
        <w:t xml:space="preserve"> - </w:t>
      </w:r>
      <w:r w:rsidRPr="00C37682">
        <w:rPr>
          <w:rFonts w:ascii="Times New Roman" w:eastAsia="Times New Roman" w:hAnsi="Times New Roman" w:cs="Times New Roman"/>
          <w:b/>
          <w:bCs/>
          <w:kern w:val="0"/>
          <w:sz w:val="24"/>
          <w:szCs w:val="24"/>
          <w:u w:val="single"/>
          <w:lang w:eastAsia="en-GB"/>
          <w14:ligatures w14:val="none"/>
        </w:rPr>
        <w:t>Material in the course of completion</w:t>
      </w:r>
      <w:r w:rsidRPr="00C37682">
        <w:rPr>
          <w:rFonts w:ascii="Times New Roman" w:eastAsia="Times New Roman" w:hAnsi="Times New Roman" w:cs="Times New Roman"/>
          <w:kern w:val="0"/>
          <w:sz w:val="24"/>
          <w:szCs w:val="24"/>
          <w:lang w:eastAsia="en-GB"/>
          <w14:ligatures w14:val="none"/>
        </w:rPr>
        <w:t xml:space="preserve"> as it is still in the course of completion.  </w:t>
      </w:r>
    </w:p>
    <w:p w14:paraId="7C281C2A" w14:textId="77777777" w:rsidR="00C37682" w:rsidRPr="00C37682" w:rsidRDefault="00C37682" w:rsidP="00C37682">
      <w:pPr>
        <w:spacing w:before="100" w:beforeAutospacing="1" w:line="252"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We may be in a position to release this material at a later date.</w:t>
      </w:r>
    </w:p>
    <w:p w14:paraId="29CD7969" w14:textId="77777777" w:rsidR="00C37682" w:rsidRPr="00C37682" w:rsidRDefault="00C37682" w:rsidP="00C37682">
      <w:pPr>
        <w:spacing w:before="100" w:beforeAutospacing="1" w:after="200" w:line="276" w:lineRule="auto"/>
        <w:jc w:val="both"/>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val="en-US"/>
          <w14:ligatures w14:val="none"/>
        </w:rPr>
        <w:t> </w:t>
      </w:r>
    </w:p>
    <w:p w14:paraId="4AB77840" w14:textId="77777777" w:rsidR="00C37682" w:rsidRPr="00C37682" w:rsidRDefault="00C37682" w:rsidP="00C37682">
      <w:pPr>
        <w:spacing w:before="100" w:beforeAutospacing="1" w:after="200" w:line="276" w:lineRule="auto"/>
        <w:jc w:val="both"/>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val="en-US"/>
          <w14:ligatures w14:val="none"/>
        </w:rPr>
        <w:t>The use of each of the exceptions above requires consideration of the public interest.  It is recognised that there is a significant public interest in the facilities at Cairngorm Mountain, and in being open and transparent.  However, disclosure in this case is highly likely to substantially prejudice the inspection process. There is also a significant public interest in ensuring that actions taken by HIE do not detrimentally and unfairly influence that process.  Consequently, in this case it has been decided that the balance of the public interest lies in withholding the information at the current time.</w:t>
      </w:r>
    </w:p>
    <w:p w14:paraId="7B8D178C"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lang w:eastAsia="en-GB"/>
          <w14:ligatures w14:val="none"/>
        </w:rPr>
        <w:t> </w:t>
      </w:r>
    </w:p>
    <w:p w14:paraId="6ECD5011"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t xml:space="preserve">If you are unhappy with this response to your request, you may ask us to carry out an internal review by contacting us.  Your request for review should explain why you are dissatisfied and should be made within 40 working days of receipt of this response.  The review will be undertaken by staff not involved in the original process and we will reply within 20 working days of receipt.  </w:t>
      </w:r>
    </w:p>
    <w:p w14:paraId="55857FE8"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t> </w:t>
      </w:r>
    </w:p>
    <w:p w14:paraId="7D88B820"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t>If you are not satisfied with the outcome of the review, you then have the right to appeal to the Scottish Information Commissioner (SIC) and thereafter to the Court of Session on a point of law only.  The SIC can be contacted using the details below:</w:t>
      </w:r>
    </w:p>
    <w:p w14:paraId="010CA375"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t>Scottish Information Commissioner</w:t>
      </w:r>
    </w:p>
    <w:p w14:paraId="5CE76E7C"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t>Kinburn Castle</w:t>
      </w:r>
    </w:p>
    <w:p w14:paraId="3586609E"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C37682">
        <w:rPr>
          <w:rFonts w:ascii="Times New Roman" w:eastAsia="Times New Roman" w:hAnsi="Times New Roman" w:cs="Times New Roman"/>
          <w:kern w:val="0"/>
          <w:sz w:val="24"/>
          <w:szCs w:val="24"/>
          <w14:ligatures w14:val="none"/>
        </w:rPr>
        <w:t>Doubledykes</w:t>
      </w:r>
      <w:proofErr w:type="spellEnd"/>
      <w:r w:rsidRPr="00C37682">
        <w:rPr>
          <w:rFonts w:ascii="Times New Roman" w:eastAsia="Times New Roman" w:hAnsi="Times New Roman" w:cs="Times New Roman"/>
          <w:kern w:val="0"/>
          <w:sz w:val="24"/>
          <w:szCs w:val="24"/>
          <w14:ligatures w14:val="none"/>
        </w:rPr>
        <w:t xml:space="preserve"> Road</w:t>
      </w:r>
    </w:p>
    <w:p w14:paraId="7F355CF8"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t>St Andrews</w:t>
      </w:r>
    </w:p>
    <w:p w14:paraId="3D3C928D"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t>Fife</w:t>
      </w:r>
    </w:p>
    <w:p w14:paraId="57CEF9D2"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lastRenderedPageBreak/>
        <w:t>KY16 9DS</w:t>
      </w:r>
    </w:p>
    <w:p w14:paraId="3A52DBE2"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t>Telephone: 01334 464610</w:t>
      </w:r>
    </w:p>
    <w:p w14:paraId="17CA4AD7"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5" w:history="1">
        <w:r w:rsidRPr="00C37682">
          <w:rPr>
            <w:rFonts w:ascii="Times New Roman" w:eastAsia="Times New Roman" w:hAnsi="Times New Roman" w:cs="Times New Roman"/>
            <w:color w:val="0563C1"/>
            <w:kern w:val="0"/>
            <w:sz w:val="24"/>
            <w:szCs w:val="24"/>
            <w:u w:val="single"/>
            <w14:ligatures w14:val="none"/>
          </w:rPr>
          <w:t>http://www.itspublicknowledge.info</w:t>
        </w:r>
      </w:hyperlink>
    </w:p>
    <w:p w14:paraId="46A5D67F"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7682">
        <w:rPr>
          <w:rFonts w:ascii="Times New Roman" w:eastAsia="Times New Roman" w:hAnsi="Times New Roman" w:cs="Times New Roman"/>
          <w:kern w:val="0"/>
          <w:sz w:val="24"/>
          <w:szCs w:val="24"/>
          <w14:ligatures w14:val="none"/>
        </w:rPr>
        <w:t>or for online appeals:</w:t>
      </w:r>
    </w:p>
    <w:p w14:paraId="6322AF69" w14:textId="77777777" w:rsidR="00C37682" w:rsidRPr="00C37682" w:rsidRDefault="00C37682" w:rsidP="00C376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6" w:history="1">
        <w:r w:rsidRPr="00C37682">
          <w:rPr>
            <w:rFonts w:ascii="Times New Roman" w:eastAsia="Times New Roman" w:hAnsi="Times New Roman" w:cs="Times New Roman"/>
            <w:color w:val="0563C1"/>
            <w:kern w:val="0"/>
            <w:sz w:val="24"/>
            <w:szCs w:val="24"/>
            <w:u w:val="single"/>
            <w14:ligatures w14:val="none"/>
          </w:rPr>
          <w:t>www.itspublicknowledge.info/Appeal</w:t>
        </w:r>
      </w:hyperlink>
    </w:p>
    <w:p w14:paraId="6D7DCC86" w14:textId="77777777" w:rsidR="001C6B2C" w:rsidRDefault="001C6B2C"/>
    <w:sectPr w:rsidR="001C6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C4C53"/>
    <w:multiLevelType w:val="multilevel"/>
    <w:tmpl w:val="A148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930F4B"/>
    <w:multiLevelType w:val="multilevel"/>
    <w:tmpl w:val="C0F28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8D523C"/>
    <w:multiLevelType w:val="multilevel"/>
    <w:tmpl w:val="FCA4E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7B7D37"/>
    <w:multiLevelType w:val="multilevel"/>
    <w:tmpl w:val="E9086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3504068">
    <w:abstractNumId w:val="3"/>
  </w:num>
  <w:num w:numId="2" w16cid:durableId="935287896">
    <w:abstractNumId w:val="0"/>
  </w:num>
  <w:num w:numId="3" w16cid:durableId="1146896180">
    <w:abstractNumId w:val="2"/>
  </w:num>
  <w:num w:numId="4" w16cid:durableId="446200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2C"/>
    <w:rsid w:val="001C6B2C"/>
    <w:rsid w:val="00C3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C8522-054F-47C8-AC65-96C26A1F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4584">
      <w:bodyDiv w:val="1"/>
      <w:marLeft w:val="0"/>
      <w:marRight w:val="0"/>
      <w:marTop w:val="0"/>
      <w:marBottom w:val="0"/>
      <w:divBdr>
        <w:top w:val="none" w:sz="0" w:space="0" w:color="auto"/>
        <w:left w:val="none" w:sz="0" w:space="0" w:color="auto"/>
        <w:bottom w:val="none" w:sz="0" w:space="0" w:color="auto"/>
        <w:right w:val="none" w:sz="0" w:space="0" w:color="auto"/>
      </w:divBdr>
      <w:divsChild>
        <w:div w:id="1241452458">
          <w:marLeft w:val="0"/>
          <w:marRight w:val="0"/>
          <w:marTop w:val="0"/>
          <w:marBottom w:val="0"/>
          <w:divBdr>
            <w:top w:val="none" w:sz="0" w:space="0" w:color="auto"/>
            <w:left w:val="none" w:sz="0" w:space="0" w:color="auto"/>
            <w:bottom w:val="none" w:sz="0" w:space="0" w:color="auto"/>
            <w:right w:val="none" w:sz="0" w:space="0" w:color="auto"/>
          </w:divBdr>
        </w:div>
        <w:div w:id="429353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spublicknowledge.info/Appeal" TargetMode="External"/><Relationship Id="rId5" Type="http://schemas.openxmlformats.org/officeDocument/2006/relationships/hyperlink" Target="http://www.itspublicknowledge.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2024-02-06T23:46:00Z</dcterms:created>
  <dcterms:modified xsi:type="dcterms:W3CDTF">2024-02-06T23:47:00Z</dcterms:modified>
</cp:coreProperties>
</file>