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20F76" w14:textId="53F282ED" w:rsidR="003C5B84" w:rsidRDefault="003C5B84" w:rsidP="00B408CF">
      <w:pPr>
        <w:ind w:left="720" w:hanging="360"/>
        <w:jc w:val="center"/>
        <w:rPr>
          <w:rFonts w:asciiTheme="majorHAnsi" w:hAnsiTheme="majorHAnsi" w:cstheme="majorHAnsi"/>
          <w:b/>
          <w:bCs/>
          <w:sz w:val="36"/>
          <w:szCs w:val="36"/>
        </w:rPr>
      </w:pPr>
      <w:bookmarkStart w:id="0" w:name="_Hlk121904943"/>
      <w:r>
        <w:rPr>
          <w:noProof/>
        </w:rPr>
        <w:drawing>
          <wp:inline distT="0" distB="0" distL="0" distR="0" wp14:anchorId="19958DE6" wp14:editId="19717531">
            <wp:extent cx="2286000" cy="1238250"/>
            <wp:effectExtent l="0" t="0" r="0" b="0"/>
            <wp:docPr id="1" name="Picture 1" descr="Lomond Banks | World-class Family Tourism Dest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mond Banks | World-class Family Tourism Destin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238250"/>
                    </a:xfrm>
                    <a:prstGeom prst="rect">
                      <a:avLst/>
                    </a:prstGeom>
                    <a:noFill/>
                    <a:ln>
                      <a:noFill/>
                    </a:ln>
                  </pic:spPr>
                </pic:pic>
              </a:graphicData>
            </a:graphic>
          </wp:inline>
        </w:drawing>
      </w:r>
    </w:p>
    <w:p w14:paraId="4C27B772" w14:textId="23A85200" w:rsidR="004C474B" w:rsidRPr="009E6E9E" w:rsidRDefault="003C5B84" w:rsidP="009E6E9E">
      <w:pPr>
        <w:ind w:left="720" w:hanging="360"/>
        <w:jc w:val="center"/>
        <w:rPr>
          <w:rFonts w:asciiTheme="majorHAnsi" w:hAnsiTheme="majorHAnsi" w:cstheme="majorHAnsi"/>
          <w:b/>
          <w:bCs/>
          <w:sz w:val="28"/>
          <w:szCs w:val="28"/>
        </w:rPr>
      </w:pPr>
      <w:r w:rsidRPr="004C474B">
        <w:rPr>
          <w:rFonts w:asciiTheme="majorHAnsi" w:hAnsiTheme="majorHAnsi" w:cstheme="majorHAnsi"/>
          <w:b/>
          <w:bCs/>
          <w:sz w:val="28"/>
          <w:szCs w:val="28"/>
        </w:rPr>
        <w:t>PRESS RELEASE</w:t>
      </w:r>
      <w:r w:rsidR="004C474B" w:rsidRPr="004C474B">
        <w:rPr>
          <w:rFonts w:asciiTheme="majorHAnsi" w:hAnsiTheme="majorHAnsi" w:cstheme="majorHAnsi"/>
          <w:b/>
          <w:bCs/>
          <w:sz w:val="28"/>
          <w:szCs w:val="28"/>
        </w:rPr>
        <w:tab/>
      </w:r>
      <w:r w:rsidR="004C474B">
        <w:rPr>
          <w:rFonts w:asciiTheme="majorHAnsi" w:hAnsiTheme="majorHAnsi" w:cstheme="majorHAnsi"/>
          <w:b/>
          <w:bCs/>
          <w:sz w:val="28"/>
          <w:szCs w:val="28"/>
        </w:rPr>
        <w:t xml:space="preserve"> </w:t>
      </w:r>
      <w:r w:rsidR="004C474B">
        <w:rPr>
          <w:rFonts w:asciiTheme="majorHAnsi" w:hAnsiTheme="majorHAnsi" w:cstheme="majorHAnsi"/>
          <w:b/>
          <w:bCs/>
          <w:sz w:val="28"/>
          <w:szCs w:val="28"/>
        </w:rPr>
        <w:tab/>
      </w:r>
      <w:r w:rsidR="004C474B" w:rsidRPr="004C474B">
        <w:rPr>
          <w:rFonts w:asciiTheme="majorHAnsi" w:hAnsiTheme="majorHAnsi" w:cstheme="majorHAnsi"/>
          <w:b/>
          <w:bCs/>
          <w:sz w:val="28"/>
          <w:szCs w:val="28"/>
        </w:rPr>
        <w:t xml:space="preserve">  </w:t>
      </w:r>
      <w:r w:rsidRPr="004C474B">
        <w:rPr>
          <w:rFonts w:asciiTheme="majorHAnsi" w:hAnsiTheme="majorHAnsi" w:cstheme="majorHAnsi"/>
          <w:b/>
          <w:bCs/>
          <w:sz w:val="28"/>
          <w:szCs w:val="28"/>
        </w:rPr>
        <w:t>PRESS RELEASE</w:t>
      </w:r>
      <w:r w:rsidR="004C474B">
        <w:rPr>
          <w:rFonts w:asciiTheme="majorHAnsi" w:hAnsiTheme="majorHAnsi" w:cstheme="majorHAnsi"/>
          <w:b/>
          <w:bCs/>
          <w:sz w:val="28"/>
          <w:szCs w:val="28"/>
        </w:rPr>
        <w:tab/>
      </w:r>
      <w:r w:rsidR="004C474B" w:rsidRPr="004C474B">
        <w:rPr>
          <w:rFonts w:asciiTheme="majorHAnsi" w:hAnsiTheme="majorHAnsi" w:cstheme="majorHAnsi"/>
          <w:b/>
          <w:bCs/>
          <w:sz w:val="28"/>
          <w:szCs w:val="28"/>
        </w:rPr>
        <w:tab/>
      </w:r>
      <w:r w:rsidRPr="004C474B">
        <w:rPr>
          <w:rFonts w:asciiTheme="majorHAnsi" w:hAnsiTheme="majorHAnsi" w:cstheme="majorHAnsi"/>
          <w:b/>
          <w:bCs/>
          <w:sz w:val="28"/>
          <w:szCs w:val="28"/>
        </w:rPr>
        <w:t>PRESS RELEASE</w:t>
      </w:r>
    </w:p>
    <w:p w14:paraId="1A2898E2" w14:textId="6B407CE0" w:rsidR="003C5B84" w:rsidRPr="004C474B" w:rsidRDefault="00F8125E" w:rsidP="004C474B">
      <w:pPr>
        <w:ind w:left="720" w:hanging="360"/>
        <w:rPr>
          <w:rFonts w:asciiTheme="majorHAnsi" w:hAnsiTheme="majorHAnsi" w:cstheme="majorHAnsi"/>
          <w:sz w:val="28"/>
          <w:szCs w:val="28"/>
        </w:rPr>
      </w:pPr>
      <w:r>
        <w:rPr>
          <w:rFonts w:asciiTheme="majorHAnsi" w:hAnsiTheme="majorHAnsi" w:cstheme="majorHAnsi"/>
          <w:sz w:val="24"/>
          <w:szCs w:val="24"/>
        </w:rPr>
        <w:t xml:space="preserve">15 </w:t>
      </w:r>
      <w:r w:rsidR="00F76F29">
        <w:rPr>
          <w:rFonts w:asciiTheme="majorHAnsi" w:hAnsiTheme="majorHAnsi" w:cstheme="majorHAnsi"/>
          <w:sz w:val="24"/>
          <w:szCs w:val="24"/>
        </w:rPr>
        <w:t>December</w:t>
      </w:r>
      <w:r w:rsidR="004C474B" w:rsidRPr="004C474B">
        <w:rPr>
          <w:rFonts w:asciiTheme="majorHAnsi" w:hAnsiTheme="majorHAnsi" w:cstheme="majorHAnsi"/>
          <w:sz w:val="24"/>
          <w:szCs w:val="24"/>
        </w:rPr>
        <w:t xml:space="preserve"> 2022 </w:t>
      </w:r>
    </w:p>
    <w:p w14:paraId="5DA20233" w14:textId="421A4B28" w:rsidR="005331C4" w:rsidRPr="003C5B84" w:rsidRDefault="00B408CF" w:rsidP="00B408CF">
      <w:pPr>
        <w:ind w:left="720" w:hanging="360"/>
        <w:jc w:val="center"/>
        <w:rPr>
          <w:rFonts w:asciiTheme="majorHAnsi" w:hAnsiTheme="majorHAnsi" w:cstheme="majorHAnsi"/>
          <w:b/>
          <w:bCs/>
          <w:sz w:val="36"/>
          <w:szCs w:val="36"/>
        </w:rPr>
      </w:pPr>
      <w:r w:rsidRPr="003C5B84">
        <w:rPr>
          <w:rFonts w:asciiTheme="majorHAnsi" w:hAnsiTheme="majorHAnsi" w:cstheme="majorHAnsi"/>
          <w:b/>
          <w:bCs/>
          <w:sz w:val="36"/>
          <w:szCs w:val="36"/>
        </w:rPr>
        <w:t xml:space="preserve">Lomond Banks </w:t>
      </w:r>
      <w:r w:rsidR="00C12193">
        <w:rPr>
          <w:rFonts w:asciiTheme="majorHAnsi" w:hAnsiTheme="majorHAnsi" w:cstheme="majorHAnsi"/>
          <w:b/>
          <w:bCs/>
          <w:sz w:val="36"/>
          <w:szCs w:val="36"/>
        </w:rPr>
        <w:t>s</w:t>
      </w:r>
      <w:r w:rsidRPr="003C5B84">
        <w:rPr>
          <w:rFonts w:asciiTheme="majorHAnsi" w:hAnsiTheme="majorHAnsi" w:cstheme="majorHAnsi"/>
          <w:b/>
          <w:bCs/>
          <w:sz w:val="36"/>
          <w:szCs w:val="36"/>
        </w:rPr>
        <w:t xml:space="preserve">ubmits ‘Lomond </w:t>
      </w:r>
      <w:r w:rsidR="0047265E" w:rsidRPr="003C5B84">
        <w:rPr>
          <w:rFonts w:asciiTheme="majorHAnsi" w:hAnsiTheme="majorHAnsi" w:cstheme="majorHAnsi"/>
          <w:b/>
          <w:bCs/>
          <w:sz w:val="36"/>
          <w:szCs w:val="36"/>
        </w:rPr>
        <w:t>P</w:t>
      </w:r>
      <w:r w:rsidR="0047265E">
        <w:rPr>
          <w:rFonts w:asciiTheme="majorHAnsi" w:hAnsiTheme="majorHAnsi" w:cstheme="majorHAnsi"/>
          <w:b/>
          <w:bCs/>
          <w:sz w:val="36"/>
          <w:szCs w:val="36"/>
        </w:rPr>
        <w:t>romise</w:t>
      </w:r>
      <w:r w:rsidR="0047265E" w:rsidRPr="003C5B84">
        <w:rPr>
          <w:rFonts w:asciiTheme="majorHAnsi" w:hAnsiTheme="majorHAnsi" w:cstheme="majorHAnsi"/>
          <w:b/>
          <w:bCs/>
          <w:sz w:val="36"/>
          <w:szCs w:val="36"/>
        </w:rPr>
        <w:t xml:space="preserve">’ </w:t>
      </w:r>
      <w:r w:rsidRPr="003C5B84">
        <w:rPr>
          <w:rFonts w:asciiTheme="majorHAnsi" w:hAnsiTheme="majorHAnsi" w:cstheme="majorHAnsi"/>
          <w:b/>
          <w:bCs/>
          <w:sz w:val="36"/>
          <w:szCs w:val="36"/>
        </w:rPr>
        <w:t>to National Park</w:t>
      </w:r>
      <w:r w:rsidR="003C5B84">
        <w:rPr>
          <w:rFonts w:asciiTheme="majorHAnsi" w:hAnsiTheme="majorHAnsi" w:cstheme="majorHAnsi"/>
          <w:b/>
          <w:bCs/>
          <w:sz w:val="36"/>
          <w:szCs w:val="36"/>
        </w:rPr>
        <w:t xml:space="preserve"> Authority</w:t>
      </w:r>
    </w:p>
    <w:bookmarkEnd w:id="0"/>
    <w:p w14:paraId="7ED07CA6" w14:textId="2A360C1E" w:rsidR="00B408CF" w:rsidRPr="003C5B84" w:rsidRDefault="00B408CF" w:rsidP="00B408CF">
      <w:pPr>
        <w:jc w:val="center"/>
        <w:rPr>
          <w:rFonts w:asciiTheme="majorHAnsi" w:hAnsiTheme="majorHAnsi" w:cstheme="majorHAnsi"/>
          <w:b/>
          <w:bCs/>
          <w:sz w:val="24"/>
          <w:szCs w:val="24"/>
        </w:rPr>
      </w:pPr>
      <w:r w:rsidRPr="003C5B84">
        <w:rPr>
          <w:rFonts w:asciiTheme="majorHAnsi" w:hAnsiTheme="majorHAnsi" w:cstheme="majorHAnsi"/>
          <w:b/>
          <w:bCs/>
          <w:sz w:val="24"/>
          <w:szCs w:val="24"/>
        </w:rPr>
        <w:t>-Developer</w:t>
      </w:r>
      <w:r w:rsidR="003A3EA1" w:rsidRPr="003C5B84">
        <w:rPr>
          <w:rFonts w:asciiTheme="majorHAnsi" w:hAnsiTheme="majorHAnsi" w:cstheme="majorHAnsi"/>
          <w:b/>
          <w:bCs/>
          <w:sz w:val="24"/>
          <w:szCs w:val="24"/>
        </w:rPr>
        <w:t xml:space="preserve"> </w:t>
      </w:r>
      <w:r w:rsidR="002874AD">
        <w:rPr>
          <w:rFonts w:asciiTheme="majorHAnsi" w:hAnsiTheme="majorHAnsi" w:cstheme="majorHAnsi"/>
          <w:b/>
          <w:bCs/>
          <w:sz w:val="24"/>
          <w:szCs w:val="24"/>
        </w:rPr>
        <w:t>delivers</w:t>
      </w:r>
      <w:r w:rsidR="00D27F7C">
        <w:rPr>
          <w:rFonts w:asciiTheme="majorHAnsi" w:hAnsiTheme="majorHAnsi" w:cstheme="majorHAnsi"/>
          <w:b/>
          <w:bCs/>
          <w:sz w:val="24"/>
          <w:szCs w:val="24"/>
        </w:rPr>
        <w:t xml:space="preserve"> </w:t>
      </w:r>
      <w:r w:rsidR="00280811">
        <w:rPr>
          <w:rFonts w:asciiTheme="majorHAnsi" w:hAnsiTheme="majorHAnsi" w:cstheme="majorHAnsi"/>
          <w:b/>
          <w:bCs/>
          <w:sz w:val="24"/>
          <w:szCs w:val="24"/>
        </w:rPr>
        <w:t>l</w:t>
      </w:r>
      <w:r w:rsidRPr="003C5B84">
        <w:rPr>
          <w:rFonts w:asciiTheme="majorHAnsi" w:hAnsiTheme="majorHAnsi" w:cstheme="majorHAnsi"/>
          <w:b/>
          <w:bCs/>
          <w:sz w:val="24"/>
          <w:szCs w:val="24"/>
        </w:rPr>
        <w:t xml:space="preserve">egally </w:t>
      </w:r>
      <w:r w:rsidR="00280811">
        <w:rPr>
          <w:rFonts w:asciiTheme="majorHAnsi" w:hAnsiTheme="majorHAnsi" w:cstheme="majorHAnsi"/>
          <w:b/>
          <w:bCs/>
          <w:sz w:val="24"/>
          <w:szCs w:val="24"/>
        </w:rPr>
        <w:t>b</w:t>
      </w:r>
      <w:r w:rsidRPr="003C5B84">
        <w:rPr>
          <w:rFonts w:asciiTheme="majorHAnsi" w:hAnsiTheme="majorHAnsi" w:cstheme="majorHAnsi"/>
          <w:b/>
          <w:bCs/>
          <w:sz w:val="24"/>
          <w:szCs w:val="24"/>
        </w:rPr>
        <w:t>ind</w:t>
      </w:r>
      <w:r w:rsidR="00D27F7C">
        <w:rPr>
          <w:rFonts w:asciiTheme="majorHAnsi" w:hAnsiTheme="majorHAnsi" w:cstheme="majorHAnsi"/>
          <w:b/>
          <w:bCs/>
          <w:sz w:val="24"/>
          <w:szCs w:val="24"/>
        </w:rPr>
        <w:t>ing</w:t>
      </w:r>
      <w:r w:rsidR="008F1805">
        <w:rPr>
          <w:rFonts w:asciiTheme="majorHAnsi" w:hAnsiTheme="majorHAnsi" w:cstheme="majorHAnsi"/>
          <w:b/>
          <w:bCs/>
          <w:sz w:val="24"/>
          <w:szCs w:val="24"/>
        </w:rPr>
        <w:t xml:space="preserve"> </w:t>
      </w:r>
      <w:r w:rsidR="00280811">
        <w:rPr>
          <w:rFonts w:asciiTheme="majorHAnsi" w:hAnsiTheme="majorHAnsi" w:cstheme="majorHAnsi"/>
          <w:b/>
          <w:bCs/>
          <w:sz w:val="24"/>
          <w:szCs w:val="24"/>
        </w:rPr>
        <w:t>p</w:t>
      </w:r>
      <w:r w:rsidR="004D59E2">
        <w:rPr>
          <w:rFonts w:asciiTheme="majorHAnsi" w:hAnsiTheme="majorHAnsi" w:cstheme="majorHAnsi"/>
          <w:b/>
          <w:bCs/>
          <w:sz w:val="24"/>
          <w:szCs w:val="24"/>
        </w:rPr>
        <w:t>romise</w:t>
      </w:r>
      <w:r w:rsidRPr="003C5B84">
        <w:rPr>
          <w:rFonts w:asciiTheme="majorHAnsi" w:hAnsiTheme="majorHAnsi" w:cstheme="majorHAnsi"/>
          <w:b/>
          <w:bCs/>
          <w:sz w:val="24"/>
          <w:szCs w:val="24"/>
        </w:rPr>
        <w:t xml:space="preserve"> to </w:t>
      </w:r>
      <w:r w:rsidR="00280811">
        <w:rPr>
          <w:rFonts w:asciiTheme="majorHAnsi" w:hAnsiTheme="majorHAnsi" w:cstheme="majorHAnsi"/>
          <w:b/>
          <w:bCs/>
          <w:sz w:val="24"/>
          <w:szCs w:val="24"/>
        </w:rPr>
        <w:t>l</w:t>
      </w:r>
      <w:r w:rsidR="00DD3DE0">
        <w:rPr>
          <w:rFonts w:asciiTheme="majorHAnsi" w:hAnsiTheme="majorHAnsi" w:cstheme="majorHAnsi"/>
          <w:b/>
          <w:bCs/>
          <w:sz w:val="24"/>
          <w:szCs w:val="24"/>
        </w:rPr>
        <w:t xml:space="preserve">ocal </w:t>
      </w:r>
      <w:r w:rsidR="00280811">
        <w:rPr>
          <w:rFonts w:asciiTheme="majorHAnsi" w:hAnsiTheme="majorHAnsi" w:cstheme="majorHAnsi"/>
          <w:b/>
          <w:bCs/>
          <w:sz w:val="24"/>
          <w:szCs w:val="24"/>
        </w:rPr>
        <w:t>c</w:t>
      </w:r>
      <w:r w:rsidRPr="003C5B84">
        <w:rPr>
          <w:rFonts w:asciiTheme="majorHAnsi" w:hAnsiTheme="majorHAnsi" w:cstheme="majorHAnsi"/>
          <w:b/>
          <w:bCs/>
          <w:sz w:val="24"/>
          <w:szCs w:val="24"/>
        </w:rPr>
        <w:t>ommunity-</w:t>
      </w:r>
    </w:p>
    <w:p w14:paraId="4A6EBCA2" w14:textId="190C4D39" w:rsidR="00471CD0" w:rsidRPr="003C5B84" w:rsidRDefault="00471CD0" w:rsidP="00471CD0">
      <w:pPr>
        <w:pStyle w:val="ListParagraph"/>
        <w:numPr>
          <w:ilvl w:val="0"/>
          <w:numId w:val="1"/>
        </w:numPr>
        <w:rPr>
          <w:rFonts w:asciiTheme="majorHAnsi" w:hAnsiTheme="majorHAnsi" w:cstheme="majorHAnsi"/>
        </w:rPr>
      </w:pPr>
      <w:r w:rsidRPr="003C5B84">
        <w:rPr>
          <w:rFonts w:asciiTheme="majorHAnsi" w:hAnsiTheme="majorHAnsi" w:cstheme="majorHAnsi"/>
        </w:rPr>
        <w:t xml:space="preserve">No </w:t>
      </w:r>
      <w:r w:rsidR="003A3EA1" w:rsidRPr="003C5B84">
        <w:rPr>
          <w:rFonts w:asciiTheme="majorHAnsi" w:hAnsiTheme="majorHAnsi" w:cstheme="majorHAnsi"/>
        </w:rPr>
        <w:t>zero-hour</w:t>
      </w:r>
      <w:r w:rsidRPr="003C5B84">
        <w:rPr>
          <w:rFonts w:asciiTheme="majorHAnsi" w:hAnsiTheme="majorHAnsi" w:cstheme="majorHAnsi"/>
        </w:rPr>
        <w:t xml:space="preserve"> contracts </w:t>
      </w:r>
    </w:p>
    <w:p w14:paraId="22DB0EEF" w14:textId="3BCC24A7" w:rsidR="00471CD0" w:rsidRDefault="00471CD0" w:rsidP="00471CD0">
      <w:pPr>
        <w:pStyle w:val="ListParagraph"/>
        <w:numPr>
          <w:ilvl w:val="0"/>
          <w:numId w:val="1"/>
        </w:numPr>
        <w:rPr>
          <w:rFonts w:asciiTheme="majorHAnsi" w:hAnsiTheme="majorHAnsi" w:cstheme="majorHAnsi"/>
        </w:rPr>
      </w:pPr>
      <w:r w:rsidRPr="003C5B84">
        <w:rPr>
          <w:rFonts w:asciiTheme="majorHAnsi" w:hAnsiTheme="majorHAnsi" w:cstheme="majorHAnsi"/>
        </w:rPr>
        <w:t xml:space="preserve">Real living wages </w:t>
      </w:r>
    </w:p>
    <w:p w14:paraId="34654544" w14:textId="28A10AFC" w:rsidR="00280811" w:rsidRPr="00280811" w:rsidRDefault="002874AD" w:rsidP="00280811">
      <w:pPr>
        <w:pStyle w:val="ListParagraph"/>
        <w:numPr>
          <w:ilvl w:val="0"/>
          <w:numId w:val="1"/>
        </w:numPr>
        <w:rPr>
          <w:rFonts w:asciiTheme="majorHAnsi" w:hAnsiTheme="majorHAnsi" w:cstheme="majorHAnsi"/>
        </w:rPr>
      </w:pPr>
      <w:r>
        <w:rPr>
          <w:rFonts w:asciiTheme="majorHAnsi" w:hAnsiTheme="majorHAnsi" w:cstheme="majorHAnsi"/>
        </w:rPr>
        <w:t>Job and training opportunities for local peopl</w:t>
      </w:r>
      <w:r w:rsidR="00280811">
        <w:rPr>
          <w:rFonts w:asciiTheme="majorHAnsi" w:hAnsiTheme="majorHAnsi" w:cstheme="majorHAnsi"/>
        </w:rPr>
        <w:t>e</w:t>
      </w:r>
    </w:p>
    <w:p w14:paraId="4D0E0DCF" w14:textId="22F46C3B" w:rsidR="00471CD0" w:rsidRDefault="00471CD0" w:rsidP="00471CD0">
      <w:pPr>
        <w:pStyle w:val="ListParagraph"/>
        <w:numPr>
          <w:ilvl w:val="0"/>
          <w:numId w:val="1"/>
        </w:numPr>
        <w:rPr>
          <w:rFonts w:asciiTheme="majorHAnsi" w:hAnsiTheme="majorHAnsi" w:cstheme="majorHAnsi"/>
        </w:rPr>
      </w:pPr>
      <w:r w:rsidRPr="003C5B84">
        <w:rPr>
          <w:rFonts w:asciiTheme="majorHAnsi" w:hAnsiTheme="majorHAnsi" w:cstheme="majorHAnsi"/>
        </w:rPr>
        <w:t>Commitment to local business</w:t>
      </w:r>
      <w:r w:rsidR="00280811">
        <w:rPr>
          <w:rFonts w:asciiTheme="majorHAnsi" w:hAnsiTheme="majorHAnsi" w:cstheme="majorHAnsi"/>
        </w:rPr>
        <w:t xml:space="preserve">, </w:t>
      </w:r>
      <w:r w:rsidRPr="003C5B84">
        <w:rPr>
          <w:rFonts w:asciiTheme="majorHAnsi" w:hAnsiTheme="majorHAnsi" w:cstheme="majorHAnsi"/>
        </w:rPr>
        <w:t xml:space="preserve">supply </w:t>
      </w:r>
      <w:r w:rsidR="00B408CF" w:rsidRPr="00280811">
        <w:rPr>
          <w:rFonts w:asciiTheme="majorHAnsi" w:hAnsiTheme="majorHAnsi" w:cstheme="majorHAnsi"/>
        </w:rPr>
        <w:t>chain and</w:t>
      </w:r>
      <w:r w:rsidRPr="00280811">
        <w:rPr>
          <w:rFonts w:asciiTheme="majorHAnsi" w:hAnsiTheme="majorHAnsi" w:cstheme="majorHAnsi"/>
        </w:rPr>
        <w:t xml:space="preserve"> marketing campaigns</w:t>
      </w:r>
      <w:r w:rsidRPr="003C5B84">
        <w:rPr>
          <w:rFonts w:asciiTheme="majorHAnsi" w:hAnsiTheme="majorHAnsi" w:cstheme="majorHAnsi"/>
        </w:rPr>
        <w:t xml:space="preserve"> </w:t>
      </w:r>
    </w:p>
    <w:p w14:paraId="15E8CCE8" w14:textId="428FFB1B" w:rsidR="00280811" w:rsidRPr="00280811" w:rsidRDefault="00280811" w:rsidP="00280811">
      <w:pPr>
        <w:pStyle w:val="ListParagraph"/>
        <w:numPr>
          <w:ilvl w:val="0"/>
          <w:numId w:val="1"/>
        </w:numPr>
        <w:rPr>
          <w:rFonts w:asciiTheme="majorHAnsi" w:hAnsiTheme="majorHAnsi" w:cstheme="majorHAnsi"/>
        </w:rPr>
      </w:pPr>
      <w:r>
        <w:rPr>
          <w:rFonts w:asciiTheme="majorHAnsi" w:hAnsiTheme="majorHAnsi" w:cstheme="majorHAnsi"/>
        </w:rPr>
        <w:t>Mitigating traffic impact</w:t>
      </w:r>
    </w:p>
    <w:p w14:paraId="441BE5EF" w14:textId="7202D181" w:rsidR="00471CD0" w:rsidRPr="003C5B84" w:rsidRDefault="00471CD0" w:rsidP="00471CD0">
      <w:pPr>
        <w:pStyle w:val="ListParagraph"/>
        <w:numPr>
          <w:ilvl w:val="0"/>
          <w:numId w:val="1"/>
        </w:numPr>
        <w:rPr>
          <w:rFonts w:asciiTheme="majorHAnsi" w:hAnsiTheme="majorHAnsi" w:cstheme="majorHAnsi"/>
        </w:rPr>
      </w:pPr>
      <w:r w:rsidRPr="003C5B84">
        <w:rPr>
          <w:rFonts w:asciiTheme="majorHAnsi" w:hAnsiTheme="majorHAnsi" w:cstheme="majorHAnsi"/>
        </w:rPr>
        <w:t xml:space="preserve">24/7 </w:t>
      </w:r>
      <w:r w:rsidR="005331C4" w:rsidRPr="003C5B84">
        <w:rPr>
          <w:rFonts w:asciiTheme="majorHAnsi" w:hAnsiTheme="majorHAnsi" w:cstheme="majorHAnsi"/>
        </w:rPr>
        <w:t>access</w:t>
      </w:r>
      <w:r w:rsidRPr="003C5B84">
        <w:rPr>
          <w:rFonts w:asciiTheme="majorHAnsi" w:hAnsiTheme="majorHAnsi" w:cstheme="majorHAnsi"/>
        </w:rPr>
        <w:t xml:space="preserve"> </w:t>
      </w:r>
      <w:r w:rsidR="002874AD">
        <w:rPr>
          <w:rFonts w:asciiTheme="majorHAnsi" w:hAnsiTheme="majorHAnsi" w:cstheme="majorHAnsi"/>
        </w:rPr>
        <w:t>to woodland paths</w:t>
      </w:r>
      <w:r w:rsidR="00280811">
        <w:rPr>
          <w:rFonts w:asciiTheme="majorHAnsi" w:hAnsiTheme="majorHAnsi" w:cstheme="majorHAnsi"/>
        </w:rPr>
        <w:t xml:space="preserve"> and national walkways</w:t>
      </w:r>
    </w:p>
    <w:p w14:paraId="7AA57A99" w14:textId="3019D828" w:rsidR="00471CD0" w:rsidRPr="003C5B84" w:rsidRDefault="003B36C7" w:rsidP="00471CD0">
      <w:pPr>
        <w:pStyle w:val="ListParagraph"/>
        <w:numPr>
          <w:ilvl w:val="0"/>
          <w:numId w:val="1"/>
        </w:numPr>
        <w:rPr>
          <w:rFonts w:asciiTheme="majorHAnsi" w:hAnsiTheme="majorHAnsi" w:cstheme="majorHAnsi"/>
        </w:rPr>
      </w:pPr>
      <w:r w:rsidRPr="003C5B84">
        <w:rPr>
          <w:rFonts w:asciiTheme="majorHAnsi" w:hAnsiTheme="majorHAnsi" w:cstheme="majorHAnsi"/>
        </w:rPr>
        <w:t>Preserving</w:t>
      </w:r>
      <w:r>
        <w:rPr>
          <w:rFonts w:asciiTheme="majorHAnsi" w:hAnsiTheme="majorHAnsi" w:cstheme="majorHAnsi"/>
        </w:rPr>
        <w:t>, protecting</w:t>
      </w:r>
      <w:r w:rsidR="008B272C">
        <w:rPr>
          <w:rFonts w:asciiTheme="majorHAnsi" w:hAnsiTheme="majorHAnsi" w:cstheme="majorHAnsi"/>
        </w:rPr>
        <w:t xml:space="preserve"> and </w:t>
      </w:r>
      <w:r w:rsidR="002874AD">
        <w:rPr>
          <w:rFonts w:asciiTheme="majorHAnsi" w:hAnsiTheme="majorHAnsi" w:cstheme="majorHAnsi"/>
        </w:rPr>
        <w:t>enhancing</w:t>
      </w:r>
      <w:r w:rsidR="005331C4" w:rsidRPr="003C5B84">
        <w:rPr>
          <w:rFonts w:asciiTheme="majorHAnsi" w:hAnsiTheme="majorHAnsi" w:cstheme="majorHAnsi"/>
        </w:rPr>
        <w:t xml:space="preserve"> Drumkinnon Wood </w:t>
      </w:r>
    </w:p>
    <w:p w14:paraId="73D1669D" w14:textId="7AD4C3EB" w:rsidR="002C6CD0" w:rsidRPr="002C6CD0" w:rsidRDefault="002C6CD0" w:rsidP="00471CD0">
      <w:pPr>
        <w:pStyle w:val="ListParagraph"/>
        <w:numPr>
          <w:ilvl w:val="0"/>
          <w:numId w:val="1"/>
        </w:numPr>
        <w:rPr>
          <w:rFonts w:asciiTheme="majorHAnsi" w:hAnsiTheme="majorHAnsi" w:cstheme="majorHAnsi"/>
        </w:rPr>
      </w:pPr>
      <w:r>
        <w:rPr>
          <w:rFonts w:ascii="Calibri Light" w:eastAsia="Times New Roman" w:hAnsi="Calibri Light" w:cs="Calibri Light"/>
        </w:rPr>
        <w:t>S</w:t>
      </w:r>
      <w:r w:rsidR="002E3E67">
        <w:rPr>
          <w:rFonts w:ascii="Calibri Light" w:eastAsia="Times New Roman" w:hAnsi="Calibri Light" w:cs="Calibri Light"/>
        </w:rPr>
        <w:t>ubsidised entry</w:t>
      </w:r>
      <w:r w:rsidR="00762A3F">
        <w:rPr>
          <w:rFonts w:ascii="Calibri Light" w:eastAsia="Times New Roman" w:hAnsi="Calibri Light" w:cs="Calibri Light"/>
        </w:rPr>
        <w:t xml:space="preserve"> </w:t>
      </w:r>
      <w:r w:rsidR="002E3E67">
        <w:rPr>
          <w:rFonts w:ascii="Calibri Light" w:eastAsia="Times New Roman" w:hAnsi="Calibri Light" w:cs="Calibri Light"/>
        </w:rPr>
        <w:t xml:space="preserve">to facilities </w:t>
      </w:r>
      <w:r w:rsidR="00762A3F">
        <w:rPr>
          <w:rFonts w:ascii="Calibri Light" w:eastAsia="Times New Roman" w:hAnsi="Calibri Light" w:cs="Calibri Light"/>
        </w:rPr>
        <w:t>for</w:t>
      </w:r>
      <w:r w:rsidR="002874AD">
        <w:rPr>
          <w:rFonts w:ascii="Calibri Light" w:eastAsia="Times New Roman" w:hAnsi="Calibri Light" w:cs="Calibri Light"/>
        </w:rPr>
        <w:t xml:space="preserve"> </w:t>
      </w:r>
      <w:r w:rsidR="00F8125E">
        <w:rPr>
          <w:rFonts w:ascii="Calibri Light" w:eastAsia="Times New Roman" w:hAnsi="Calibri Light" w:cs="Calibri Light"/>
        </w:rPr>
        <w:t>residents</w:t>
      </w:r>
      <w:r w:rsidR="00280811">
        <w:rPr>
          <w:rFonts w:ascii="Calibri Light" w:eastAsia="Times New Roman" w:hAnsi="Calibri Light" w:cs="Calibri Light"/>
        </w:rPr>
        <w:t xml:space="preserve"> (</w:t>
      </w:r>
      <w:r w:rsidR="002E3E67">
        <w:rPr>
          <w:rFonts w:ascii="Calibri Light" w:eastAsia="Times New Roman" w:hAnsi="Calibri Light" w:cs="Calibri Light"/>
        </w:rPr>
        <w:t>where charges apply</w:t>
      </w:r>
      <w:r w:rsidR="00280811">
        <w:rPr>
          <w:rFonts w:ascii="Calibri Light" w:eastAsia="Times New Roman" w:hAnsi="Calibri Light" w:cs="Calibri Light"/>
        </w:rPr>
        <w:t>)</w:t>
      </w:r>
    </w:p>
    <w:p w14:paraId="6E7555A0" w14:textId="27E58DC0" w:rsidR="00471CD0" w:rsidRPr="003C5B84" w:rsidRDefault="002874AD" w:rsidP="005331C4">
      <w:pPr>
        <w:pStyle w:val="ListParagraph"/>
        <w:numPr>
          <w:ilvl w:val="0"/>
          <w:numId w:val="1"/>
        </w:numPr>
        <w:rPr>
          <w:rFonts w:asciiTheme="majorHAnsi" w:hAnsiTheme="majorHAnsi" w:cstheme="majorHAnsi"/>
        </w:rPr>
      </w:pPr>
      <w:r>
        <w:rPr>
          <w:rFonts w:asciiTheme="majorHAnsi" w:hAnsiTheme="majorHAnsi" w:cstheme="majorHAnsi"/>
        </w:rPr>
        <w:t>Measures to control</w:t>
      </w:r>
      <w:r w:rsidR="005331C4" w:rsidRPr="003C5B84">
        <w:rPr>
          <w:rFonts w:asciiTheme="majorHAnsi" w:hAnsiTheme="majorHAnsi" w:cstheme="majorHAnsi"/>
        </w:rPr>
        <w:t xml:space="preserve"> anti-social behaviour</w:t>
      </w:r>
    </w:p>
    <w:p w14:paraId="7E25BA83" w14:textId="0346F124" w:rsidR="00D07F86" w:rsidRPr="003C5B84" w:rsidRDefault="00D07F86">
      <w:pPr>
        <w:rPr>
          <w:rFonts w:asciiTheme="majorHAnsi" w:hAnsiTheme="majorHAnsi" w:cstheme="majorHAnsi"/>
          <w:sz w:val="24"/>
          <w:szCs w:val="24"/>
        </w:rPr>
      </w:pPr>
      <w:r w:rsidRPr="003C5B84">
        <w:rPr>
          <w:rFonts w:asciiTheme="majorHAnsi" w:hAnsiTheme="majorHAnsi" w:cstheme="majorHAnsi"/>
          <w:sz w:val="24"/>
          <w:szCs w:val="24"/>
        </w:rPr>
        <w:t>Developers behind Lomond Banks, the proposed £40m world</w:t>
      </w:r>
      <w:r w:rsidR="00280811">
        <w:rPr>
          <w:rFonts w:asciiTheme="majorHAnsi" w:hAnsiTheme="majorHAnsi" w:cstheme="majorHAnsi"/>
          <w:sz w:val="24"/>
          <w:szCs w:val="24"/>
        </w:rPr>
        <w:t>-</w:t>
      </w:r>
      <w:r w:rsidRPr="003C5B84">
        <w:rPr>
          <w:rFonts w:asciiTheme="majorHAnsi" w:hAnsiTheme="majorHAnsi" w:cstheme="majorHAnsi"/>
          <w:sz w:val="24"/>
          <w:szCs w:val="24"/>
        </w:rPr>
        <w:t>class sustainable tourism destination in Balloch, ha</w:t>
      </w:r>
      <w:r w:rsidR="002874AD">
        <w:rPr>
          <w:rFonts w:asciiTheme="majorHAnsi" w:hAnsiTheme="majorHAnsi" w:cstheme="majorHAnsi"/>
          <w:sz w:val="24"/>
          <w:szCs w:val="24"/>
        </w:rPr>
        <w:t xml:space="preserve">s delivered a legally binding promise </w:t>
      </w:r>
      <w:r w:rsidRPr="003C5B84">
        <w:rPr>
          <w:rFonts w:asciiTheme="majorHAnsi" w:hAnsiTheme="majorHAnsi" w:cstheme="majorHAnsi"/>
          <w:sz w:val="24"/>
          <w:szCs w:val="24"/>
        </w:rPr>
        <w:t>to the National Park</w:t>
      </w:r>
      <w:r w:rsidR="002874AD">
        <w:rPr>
          <w:rFonts w:asciiTheme="majorHAnsi" w:hAnsiTheme="majorHAnsi" w:cstheme="majorHAnsi"/>
          <w:sz w:val="24"/>
          <w:szCs w:val="24"/>
        </w:rPr>
        <w:t xml:space="preserve"> Authority</w:t>
      </w:r>
      <w:r w:rsidR="003A3EA1" w:rsidRPr="003C5B84">
        <w:rPr>
          <w:rFonts w:asciiTheme="majorHAnsi" w:hAnsiTheme="majorHAnsi" w:cstheme="majorHAnsi"/>
          <w:sz w:val="24"/>
          <w:szCs w:val="24"/>
        </w:rPr>
        <w:t xml:space="preserve">, </w:t>
      </w:r>
      <w:r w:rsidR="002874AD">
        <w:rPr>
          <w:rFonts w:asciiTheme="majorHAnsi" w:hAnsiTheme="majorHAnsi" w:cstheme="majorHAnsi"/>
          <w:sz w:val="24"/>
          <w:szCs w:val="24"/>
        </w:rPr>
        <w:t>that contractually obliges th</w:t>
      </w:r>
      <w:r w:rsidR="00CE0BC1">
        <w:rPr>
          <w:rFonts w:asciiTheme="majorHAnsi" w:hAnsiTheme="majorHAnsi" w:cstheme="majorHAnsi"/>
          <w:sz w:val="24"/>
          <w:szCs w:val="24"/>
        </w:rPr>
        <w:t>e company</w:t>
      </w:r>
      <w:r w:rsidR="002874AD">
        <w:rPr>
          <w:rFonts w:asciiTheme="majorHAnsi" w:hAnsiTheme="majorHAnsi" w:cstheme="majorHAnsi"/>
          <w:sz w:val="24"/>
          <w:szCs w:val="24"/>
        </w:rPr>
        <w:t xml:space="preserve"> to deliver on the various commitments that its representatives made to the local community during </w:t>
      </w:r>
      <w:r w:rsidR="0075075A">
        <w:rPr>
          <w:rFonts w:asciiTheme="majorHAnsi" w:hAnsiTheme="majorHAnsi" w:cstheme="majorHAnsi"/>
          <w:sz w:val="24"/>
          <w:szCs w:val="24"/>
        </w:rPr>
        <w:t>its</w:t>
      </w:r>
      <w:r w:rsidR="002874AD">
        <w:rPr>
          <w:rFonts w:asciiTheme="majorHAnsi" w:hAnsiTheme="majorHAnsi" w:cstheme="majorHAnsi"/>
          <w:sz w:val="24"/>
          <w:szCs w:val="24"/>
        </w:rPr>
        <w:t xml:space="preserve"> extensive pre-application consultation</w:t>
      </w:r>
      <w:r w:rsidR="0075075A">
        <w:rPr>
          <w:rFonts w:asciiTheme="majorHAnsi" w:hAnsiTheme="majorHAnsi" w:cstheme="majorHAnsi"/>
          <w:sz w:val="24"/>
          <w:szCs w:val="24"/>
        </w:rPr>
        <w:t xml:space="preserve"> process</w:t>
      </w:r>
      <w:r w:rsidRPr="003C5B84">
        <w:rPr>
          <w:rFonts w:asciiTheme="majorHAnsi" w:hAnsiTheme="majorHAnsi" w:cstheme="majorHAnsi"/>
          <w:sz w:val="24"/>
          <w:szCs w:val="24"/>
        </w:rPr>
        <w:t xml:space="preserve">. </w:t>
      </w:r>
    </w:p>
    <w:p w14:paraId="5FA9B33B" w14:textId="63C7D836" w:rsidR="00AA6BA6" w:rsidRDefault="00D07F86">
      <w:pPr>
        <w:rPr>
          <w:rFonts w:asciiTheme="majorHAnsi" w:hAnsiTheme="majorHAnsi" w:cstheme="majorHAnsi"/>
          <w:sz w:val="24"/>
          <w:szCs w:val="24"/>
        </w:rPr>
      </w:pPr>
      <w:r w:rsidRPr="003C5B84">
        <w:rPr>
          <w:rFonts w:asciiTheme="majorHAnsi" w:hAnsiTheme="majorHAnsi" w:cstheme="majorHAnsi"/>
          <w:sz w:val="24"/>
          <w:szCs w:val="24"/>
        </w:rPr>
        <w:t xml:space="preserve">The legal document </w:t>
      </w:r>
      <w:r w:rsidR="00AA5119">
        <w:rPr>
          <w:rFonts w:asciiTheme="majorHAnsi" w:hAnsiTheme="majorHAnsi" w:cstheme="majorHAnsi"/>
          <w:sz w:val="24"/>
          <w:szCs w:val="24"/>
        </w:rPr>
        <w:t xml:space="preserve">– </w:t>
      </w:r>
      <w:r w:rsidR="007E192B" w:rsidRPr="003C5B84">
        <w:rPr>
          <w:rFonts w:asciiTheme="majorHAnsi" w:hAnsiTheme="majorHAnsi" w:cstheme="majorHAnsi"/>
          <w:sz w:val="24"/>
          <w:szCs w:val="24"/>
        </w:rPr>
        <w:t>labelled ‘</w:t>
      </w:r>
      <w:r w:rsidR="00DD3DE0">
        <w:rPr>
          <w:rFonts w:asciiTheme="majorHAnsi" w:hAnsiTheme="majorHAnsi" w:cstheme="majorHAnsi"/>
          <w:sz w:val="24"/>
          <w:szCs w:val="24"/>
        </w:rPr>
        <w:t>T</w:t>
      </w:r>
      <w:r w:rsidR="007E192B" w:rsidRPr="003C5B84">
        <w:rPr>
          <w:rFonts w:asciiTheme="majorHAnsi" w:hAnsiTheme="majorHAnsi" w:cstheme="majorHAnsi"/>
          <w:sz w:val="24"/>
          <w:szCs w:val="24"/>
        </w:rPr>
        <w:t>he Lomond P</w:t>
      </w:r>
      <w:r w:rsidR="0047265E">
        <w:rPr>
          <w:rFonts w:asciiTheme="majorHAnsi" w:hAnsiTheme="majorHAnsi" w:cstheme="majorHAnsi"/>
          <w:sz w:val="24"/>
          <w:szCs w:val="24"/>
        </w:rPr>
        <w:t>romise</w:t>
      </w:r>
      <w:r w:rsidR="007E192B" w:rsidRPr="003C5B84">
        <w:rPr>
          <w:rFonts w:asciiTheme="majorHAnsi" w:hAnsiTheme="majorHAnsi" w:cstheme="majorHAnsi"/>
          <w:sz w:val="24"/>
          <w:szCs w:val="24"/>
        </w:rPr>
        <w:t xml:space="preserve">’ </w:t>
      </w:r>
      <w:r w:rsidR="00796A5B">
        <w:rPr>
          <w:rFonts w:asciiTheme="majorHAnsi" w:hAnsiTheme="majorHAnsi" w:cstheme="majorHAnsi"/>
          <w:sz w:val="24"/>
          <w:szCs w:val="24"/>
        </w:rPr>
        <w:t>–</w:t>
      </w:r>
      <w:r w:rsidRPr="003C5B84">
        <w:rPr>
          <w:rFonts w:asciiTheme="majorHAnsi" w:hAnsiTheme="majorHAnsi" w:cstheme="majorHAnsi"/>
          <w:sz w:val="24"/>
          <w:szCs w:val="24"/>
        </w:rPr>
        <w:t xml:space="preserve"> </w:t>
      </w:r>
      <w:r w:rsidR="002874AD">
        <w:rPr>
          <w:rFonts w:asciiTheme="majorHAnsi" w:hAnsiTheme="majorHAnsi" w:cstheme="majorHAnsi"/>
          <w:sz w:val="24"/>
          <w:szCs w:val="24"/>
        </w:rPr>
        <w:t>commits</w:t>
      </w:r>
      <w:r w:rsidRPr="003C5B84">
        <w:rPr>
          <w:rFonts w:asciiTheme="majorHAnsi" w:hAnsiTheme="majorHAnsi" w:cstheme="majorHAnsi"/>
          <w:sz w:val="24"/>
          <w:szCs w:val="24"/>
        </w:rPr>
        <w:t xml:space="preserve"> the developer to the </w:t>
      </w:r>
      <w:r w:rsidR="0047265E" w:rsidRPr="003C5B84">
        <w:rPr>
          <w:rFonts w:asciiTheme="majorHAnsi" w:hAnsiTheme="majorHAnsi" w:cstheme="majorHAnsi"/>
          <w:sz w:val="24"/>
          <w:szCs w:val="24"/>
        </w:rPr>
        <w:t>vows</w:t>
      </w:r>
      <w:r w:rsidRPr="003C5B84">
        <w:rPr>
          <w:rFonts w:asciiTheme="majorHAnsi" w:hAnsiTheme="majorHAnsi" w:cstheme="majorHAnsi"/>
          <w:sz w:val="24"/>
          <w:szCs w:val="24"/>
        </w:rPr>
        <w:t xml:space="preserve"> it has made to the community </w:t>
      </w:r>
      <w:r w:rsidR="008B272C">
        <w:rPr>
          <w:rFonts w:asciiTheme="majorHAnsi" w:hAnsiTheme="majorHAnsi" w:cstheme="majorHAnsi"/>
          <w:sz w:val="24"/>
          <w:szCs w:val="24"/>
        </w:rPr>
        <w:t>at pre-application stage</w:t>
      </w:r>
      <w:r w:rsidR="003B36C7">
        <w:rPr>
          <w:rFonts w:asciiTheme="majorHAnsi" w:hAnsiTheme="majorHAnsi" w:cstheme="majorHAnsi"/>
          <w:sz w:val="24"/>
          <w:szCs w:val="24"/>
        </w:rPr>
        <w:t>,</w:t>
      </w:r>
      <w:r w:rsidR="008B272C">
        <w:rPr>
          <w:rFonts w:asciiTheme="majorHAnsi" w:hAnsiTheme="majorHAnsi" w:cstheme="majorHAnsi"/>
          <w:sz w:val="24"/>
          <w:szCs w:val="24"/>
        </w:rPr>
        <w:t xml:space="preserve"> </w:t>
      </w:r>
      <w:r w:rsidRPr="003C5B84">
        <w:rPr>
          <w:rFonts w:asciiTheme="majorHAnsi" w:hAnsiTheme="majorHAnsi" w:cstheme="majorHAnsi"/>
          <w:sz w:val="24"/>
          <w:szCs w:val="24"/>
        </w:rPr>
        <w:t>relating to employment</w:t>
      </w:r>
      <w:r w:rsidR="00681BE8" w:rsidRPr="003C5B84">
        <w:rPr>
          <w:rFonts w:asciiTheme="majorHAnsi" w:hAnsiTheme="majorHAnsi" w:cstheme="majorHAnsi"/>
          <w:sz w:val="24"/>
          <w:szCs w:val="24"/>
        </w:rPr>
        <w:t xml:space="preserve"> and training</w:t>
      </w:r>
      <w:r w:rsidRPr="003C5B84">
        <w:rPr>
          <w:rFonts w:asciiTheme="majorHAnsi" w:hAnsiTheme="majorHAnsi" w:cstheme="majorHAnsi"/>
          <w:sz w:val="24"/>
          <w:szCs w:val="24"/>
        </w:rPr>
        <w:t xml:space="preserve">, </w:t>
      </w:r>
      <w:r w:rsidR="00681BE8" w:rsidRPr="003C5B84">
        <w:rPr>
          <w:rFonts w:asciiTheme="majorHAnsi" w:hAnsiTheme="majorHAnsi" w:cstheme="majorHAnsi"/>
          <w:sz w:val="24"/>
          <w:szCs w:val="24"/>
        </w:rPr>
        <w:t xml:space="preserve">supporting local business and supply chain, </w:t>
      </w:r>
      <w:r w:rsidR="0075075A">
        <w:rPr>
          <w:rFonts w:asciiTheme="majorHAnsi" w:hAnsiTheme="majorHAnsi" w:cstheme="majorHAnsi"/>
          <w:sz w:val="24"/>
          <w:szCs w:val="24"/>
        </w:rPr>
        <w:t>alongside</w:t>
      </w:r>
      <w:r w:rsidR="00AA6BA6">
        <w:rPr>
          <w:rFonts w:asciiTheme="majorHAnsi" w:hAnsiTheme="majorHAnsi" w:cstheme="majorHAnsi"/>
          <w:sz w:val="24"/>
          <w:szCs w:val="24"/>
        </w:rPr>
        <w:t xml:space="preserve"> </w:t>
      </w:r>
      <w:r w:rsidR="00FF1C3F">
        <w:rPr>
          <w:rFonts w:asciiTheme="majorHAnsi" w:hAnsiTheme="majorHAnsi" w:cstheme="majorHAnsi"/>
          <w:sz w:val="24"/>
          <w:szCs w:val="24"/>
        </w:rPr>
        <w:t xml:space="preserve">measures to maintain and conserve </w:t>
      </w:r>
      <w:r w:rsidR="00681BE8" w:rsidRPr="003C5B84">
        <w:rPr>
          <w:rFonts w:asciiTheme="majorHAnsi" w:hAnsiTheme="majorHAnsi" w:cstheme="majorHAnsi"/>
          <w:sz w:val="24"/>
          <w:szCs w:val="24"/>
        </w:rPr>
        <w:t>the ancient woodland of Drumkinnon Wood</w:t>
      </w:r>
      <w:r w:rsidR="00DD3DE0">
        <w:rPr>
          <w:rFonts w:asciiTheme="majorHAnsi" w:hAnsiTheme="majorHAnsi" w:cstheme="majorHAnsi"/>
          <w:sz w:val="24"/>
          <w:szCs w:val="24"/>
        </w:rPr>
        <w:t xml:space="preserve">. </w:t>
      </w:r>
      <w:r w:rsidR="00FF1C3F">
        <w:rPr>
          <w:rFonts w:asciiTheme="majorHAnsi" w:hAnsiTheme="majorHAnsi" w:cstheme="majorHAnsi"/>
          <w:sz w:val="24"/>
          <w:szCs w:val="24"/>
        </w:rPr>
        <w:t>Commitment to maintaining a</w:t>
      </w:r>
      <w:r w:rsidR="00681BE8" w:rsidRPr="003C5B84">
        <w:rPr>
          <w:rFonts w:asciiTheme="majorHAnsi" w:hAnsiTheme="majorHAnsi" w:cstheme="majorHAnsi"/>
          <w:sz w:val="24"/>
          <w:szCs w:val="24"/>
        </w:rPr>
        <w:t>ccess</w:t>
      </w:r>
      <w:r w:rsidR="00FF1C3F">
        <w:rPr>
          <w:rFonts w:asciiTheme="majorHAnsi" w:hAnsiTheme="majorHAnsi" w:cstheme="majorHAnsi"/>
          <w:sz w:val="24"/>
          <w:szCs w:val="24"/>
        </w:rPr>
        <w:t>, providing sustainable transport</w:t>
      </w:r>
      <w:r w:rsidR="003B36C7">
        <w:rPr>
          <w:rFonts w:asciiTheme="majorHAnsi" w:hAnsiTheme="majorHAnsi" w:cstheme="majorHAnsi"/>
          <w:sz w:val="24"/>
          <w:szCs w:val="24"/>
        </w:rPr>
        <w:t xml:space="preserve"> </w:t>
      </w:r>
      <w:r w:rsidR="00FF1C3F">
        <w:rPr>
          <w:rFonts w:asciiTheme="majorHAnsi" w:hAnsiTheme="majorHAnsi" w:cstheme="majorHAnsi"/>
          <w:sz w:val="24"/>
          <w:szCs w:val="24"/>
        </w:rPr>
        <w:t xml:space="preserve">measures </w:t>
      </w:r>
      <w:r w:rsidR="00DD3DE0">
        <w:rPr>
          <w:rFonts w:asciiTheme="majorHAnsi" w:hAnsiTheme="majorHAnsi" w:cstheme="majorHAnsi"/>
          <w:sz w:val="24"/>
          <w:szCs w:val="24"/>
        </w:rPr>
        <w:t>and</w:t>
      </w:r>
      <w:r w:rsidR="00681BE8" w:rsidRPr="003C5B84">
        <w:rPr>
          <w:rFonts w:asciiTheme="majorHAnsi" w:hAnsiTheme="majorHAnsi" w:cstheme="majorHAnsi"/>
          <w:sz w:val="24"/>
          <w:szCs w:val="24"/>
        </w:rPr>
        <w:t xml:space="preserve"> </w:t>
      </w:r>
      <w:r w:rsidR="00FF1C3F">
        <w:rPr>
          <w:rFonts w:asciiTheme="majorHAnsi" w:hAnsiTheme="majorHAnsi" w:cstheme="majorHAnsi"/>
          <w:sz w:val="24"/>
          <w:szCs w:val="24"/>
        </w:rPr>
        <w:t xml:space="preserve">efforts to manage </w:t>
      </w:r>
      <w:r w:rsidR="00681BE8" w:rsidRPr="003C5B84">
        <w:rPr>
          <w:rFonts w:asciiTheme="majorHAnsi" w:hAnsiTheme="majorHAnsi" w:cstheme="majorHAnsi"/>
          <w:sz w:val="24"/>
          <w:szCs w:val="24"/>
        </w:rPr>
        <w:t>anti</w:t>
      </w:r>
      <w:r w:rsidR="00FF1C3F">
        <w:rPr>
          <w:rFonts w:asciiTheme="majorHAnsi" w:hAnsiTheme="majorHAnsi" w:cstheme="majorHAnsi"/>
          <w:sz w:val="24"/>
          <w:szCs w:val="24"/>
        </w:rPr>
        <w:t>-</w:t>
      </w:r>
      <w:r w:rsidR="00681BE8" w:rsidRPr="003C5B84">
        <w:rPr>
          <w:rFonts w:asciiTheme="majorHAnsi" w:hAnsiTheme="majorHAnsi" w:cstheme="majorHAnsi"/>
          <w:sz w:val="24"/>
          <w:szCs w:val="24"/>
        </w:rPr>
        <w:t xml:space="preserve">social behaviour </w:t>
      </w:r>
      <w:r w:rsidR="00DD3DE0">
        <w:rPr>
          <w:rFonts w:asciiTheme="majorHAnsi" w:hAnsiTheme="majorHAnsi" w:cstheme="majorHAnsi"/>
          <w:sz w:val="24"/>
          <w:szCs w:val="24"/>
        </w:rPr>
        <w:t>are also outlined</w:t>
      </w:r>
      <w:r w:rsidR="003B36C7">
        <w:rPr>
          <w:rFonts w:asciiTheme="majorHAnsi" w:hAnsiTheme="majorHAnsi" w:cstheme="majorHAnsi"/>
          <w:sz w:val="24"/>
          <w:szCs w:val="24"/>
        </w:rPr>
        <w:t>.</w:t>
      </w:r>
    </w:p>
    <w:p w14:paraId="10A57109" w14:textId="37A4EE4F" w:rsidR="00681BE8" w:rsidRPr="003C5B84" w:rsidRDefault="00AA6BA6">
      <w:pPr>
        <w:rPr>
          <w:rFonts w:asciiTheme="majorHAnsi" w:hAnsiTheme="majorHAnsi" w:cstheme="majorHAnsi"/>
          <w:sz w:val="24"/>
          <w:szCs w:val="24"/>
        </w:rPr>
      </w:pPr>
      <w:r>
        <w:rPr>
          <w:rFonts w:asciiTheme="majorHAnsi" w:hAnsiTheme="majorHAnsi" w:cstheme="majorHAnsi"/>
          <w:sz w:val="24"/>
          <w:szCs w:val="24"/>
        </w:rPr>
        <w:t>These p</w:t>
      </w:r>
      <w:r w:rsidR="00FA3C5E">
        <w:rPr>
          <w:rFonts w:asciiTheme="majorHAnsi" w:hAnsiTheme="majorHAnsi" w:cstheme="majorHAnsi"/>
          <w:sz w:val="24"/>
          <w:szCs w:val="24"/>
        </w:rPr>
        <w:t xml:space="preserve">romises </w:t>
      </w:r>
      <w:r w:rsidR="00B7571B">
        <w:rPr>
          <w:rFonts w:asciiTheme="majorHAnsi" w:hAnsiTheme="majorHAnsi" w:cstheme="majorHAnsi"/>
          <w:sz w:val="24"/>
          <w:szCs w:val="24"/>
        </w:rPr>
        <w:t>come in</w:t>
      </w:r>
      <w:r w:rsidR="00681BE8" w:rsidRPr="003C5B84">
        <w:rPr>
          <w:rFonts w:asciiTheme="majorHAnsi" w:hAnsiTheme="majorHAnsi" w:cstheme="majorHAnsi"/>
          <w:sz w:val="24"/>
          <w:szCs w:val="24"/>
        </w:rPr>
        <w:t xml:space="preserve"> direct response to the issues raised by the community throughout the </w:t>
      </w:r>
      <w:r w:rsidR="00CE0BC1" w:rsidRPr="003C5B84">
        <w:rPr>
          <w:rFonts w:asciiTheme="majorHAnsi" w:hAnsiTheme="majorHAnsi" w:cstheme="majorHAnsi"/>
          <w:sz w:val="24"/>
          <w:szCs w:val="24"/>
        </w:rPr>
        <w:t>process</w:t>
      </w:r>
      <w:r w:rsidR="00CE0BC1">
        <w:rPr>
          <w:rFonts w:asciiTheme="majorHAnsi" w:hAnsiTheme="majorHAnsi" w:cstheme="majorHAnsi"/>
          <w:sz w:val="24"/>
          <w:szCs w:val="24"/>
        </w:rPr>
        <w:t xml:space="preserve"> and</w:t>
      </w:r>
      <w:r w:rsidR="00B442EF">
        <w:rPr>
          <w:rFonts w:asciiTheme="majorHAnsi" w:hAnsiTheme="majorHAnsi" w:cstheme="majorHAnsi"/>
          <w:sz w:val="24"/>
          <w:szCs w:val="24"/>
        </w:rPr>
        <w:t xml:space="preserve"> aim</w:t>
      </w:r>
      <w:r w:rsidR="00026730">
        <w:rPr>
          <w:rFonts w:asciiTheme="majorHAnsi" w:hAnsiTheme="majorHAnsi" w:cstheme="majorHAnsi"/>
          <w:sz w:val="24"/>
          <w:szCs w:val="24"/>
        </w:rPr>
        <w:t>s</w:t>
      </w:r>
      <w:r w:rsidR="00681BE8" w:rsidRPr="003C5B84">
        <w:rPr>
          <w:rFonts w:asciiTheme="majorHAnsi" w:hAnsiTheme="majorHAnsi" w:cstheme="majorHAnsi"/>
          <w:sz w:val="24"/>
          <w:szCs w:val="24"/>
        </w:rPr>
        <w:t xml:space="preserve"> t</w:t>
      </w:r>
      <w:r w:rsidR="00A61706" w:rsidRPr="003C5B84">
        <w:rPr>
          <w:rFonts w:asciiTheme="majorHAnsi" w:hAnsiTheme="majorHAnsi" w:cstheme="majorHAnsi"/>
          <w:sz w:val="24"/>
          <w:szCs w:val="24"/>
        </w:rPr>
        <w:t>o</w:t>
      </w:r>
      <w:r w:rsidR="00681BE8" w:rsidRPr="003C5B84">
        <w:rPr>
          <w:rFonts w:asciiTheme="majorHAnsi" w:hAnsiTheme="majorHAnsi" w:cstheme="majorHAnsi"/>
          <w:sz w:val="24"/>
          <w:szCs w:val="24"/>
        </w:rPr>
        <w:t xml:space="preserve"> reassure local</w:t>
      </w:r>
      <w:r w:rsidR="00F8125E">
        <w:rPr>
          <w:rFonts w:asciiTheme="majorHAnsi" w:hAnsiTheme="majorHAnsi" w:cstheme="majorHAnsi"/>
          <w:sz w:val="24"/>
          <w:szCs w:val="24"/>
        </w:rPr>
        <w:t>s</w:t>
      </w:r>
      <w:r w:rsidR="00681BE8" w:rsidRPr="003C5B84">
        <w:rPr>
          <w:rFonts w:asciiTheme="majorHAnsi" w:hAnsiTheme="majorHAnsi" w:cstheme="majorHAnsi"/>
          <w:sz w:val="24"/>
          <w:szCs w:val="24"/>
        </w:rPr>
        <w:t xml:space="preserve"> that the developer</w:t>
      </w:r>
      <w:r w:rsidR="002874AD">
        <w:rPr>
          <w:rFonts w:asciiTheme="majorHAnsi" w:hAnsiTheme="majorHAnsi" w:cstheme="majorHAnsi"/>
          <w:sz w:val="24"/>
          <w:szCs w:val="24"/>
        </w:rPr>
        <w:t xml:space="preserve"> is fully </w:t>
      </w:r>
      <w:r w:rsidR="00681BE8" w:rsidRPr="003C5B84">
        <w:rPr>
          <w:rFonts w:asciiTheme="majorHAnsi" w:hAnsiTheme="majorHAnsi" w:cstheme="majorHAnsi"/>
          <w:sz w:val="24"/>
          <w:szCs w:val="24"/>
        </w:rPr>
        <w:t>committed</w:t>
      </w:r>
      <w:r w:rsidR="00FF1C3F">
        <w:rPr>
          <w:rFonts w:asciiTheme="majorHAnsi" w:hAnsiTheme="majorHAnsi" w:cstheme="majorHAnsi"/>
          <w:sz w:val="24"/>
          <w:szCs w:val="24"/>
        </w:rPr>
        <w:t xml:space="preserve"> to</w:t>
      </w:r>
      <w:r w:rsidR="00681BE8" w:rsidRPr="003C5B84">
        <w:rPr>
          <w:rFonts w:asciiTheme="majorHAnsi" w:hAnsiTheme="majorHAnsi" w:cstheme="majorHAnsi"/>
          <w:sz w:val="24"/>
          <w:szCs w:val="24"/>
        </w:rPr>
        <w:t xml:space="preserve"> making a </w:t>
      </w:r>
      <w:r w:rsidR="0047265E">
        <w:rPr>
          <w:rFonts w:asciiTheme="majorHAnsi" w:hAnsiTheme="majorHAnsi" w:cstheme="majorHAnsi"/>
          <w:sz w:val="24"/>
          <w:szCs w:val="24"/>
        </w:rPr>
        <w:t>long-term</w:t>
      </w:r>
      <w:r w:rsidR="00B7571B">
        <w:rPr>
          <w:rFonts w:asciiTheme="majorHAnsi" w:hAnsiTheme="majorHAnsi" w:cstheme="majorHAnsi"/>
          <w:sz w:val="24"/>
          <w:szCs w:val="24"/>
        </w:rPr>
        <w:t xml:space="preserve"> </w:t>
      </w:r>
      <w:r w:rsidR="00681BE8" w:rsidRPr="003C5B84">
        <w:rPr>
          <w:rFonts w:asciiTheme="majorHAnsi" w:hAnsiTheme="majorHAnsi" w:cstheme="majorHAnsi"/>
          <w:sz w:val="24"/>
          <w:szCs w:val="24"/>
        </w:rPr>
        <w:t>positive impact to the local area</w:t>
      </w:r>
      <w:r w:rsidR="00A61706" w:rsidRPr="003C5B84">
        <w:rPr>
          <w:rFonts w:asciiTheme="majorHAnsi" w:hAnsiTheme="majorHAnsi" w:cstheme="majorHAnsi"/>
          <w:sz w:val="24"/>
          <w:szCs w:val="24"/>
        </w:rPr>
        <w:t xml:space="preserve">. </w:t>
      </w:r>
    </w:p>
    <w:p w14:paraId="768223B2" w14:textId="7355FFF7" w:rsidR="007E192B" w:rsidRPr="003C5B84" w:rsidRDefault="002874AD">
      <w:pPr>
        <w:rPr>
          <w:rFonts w:asciiTheme="majorHAnsi" w:hAnsiTheme="majorHAnsi" w:cstheme="majorHAnsi"/>
          <w:sz w:val="24"/>
          <w:szCs w:val="24"/>
        </w:rPr>
      </w:pPr>
      <w:r w:rsidRPr="003C5B84">
        <w:rPr>
          <w:rFonts w:asciiTheme="majorHAnsi" w:hAnsiTheme="majorHAnsi" w:cstheme="majorHAnsi"/>
          <w:sz w:val="24"/>
          <w:szCs w:val="24"/>
        </w:rPr>
        <w:t>Th</w:t>
      </w:r>
      <w:r>
        <w:rPr>
          <w:rFonts w:asciiTheme="majorHAnsi" w:hAnsiTheme="majorHAnsi" w:cstheme="majorHAnsi"/>
          <w:sz w:val="24"/>
          <w:szCs w:val="24"/>
        </w:rPr>
        <w:t>e contract expressly states that the undertakings it contains are made</w:t>
      </w:r>
      <w:r w:rsidRPr="003C5B84">
        <w:rPr>
          <w:rFonts w:asciiTheme="majorHAnsi" w:hAnsiTheme="majorHAnsi" w:cstheme="majorHAnsi"/>
          <w:sz w:val="24"/>
          <w:szCs w:val="24"/>
        </w:rPr>
        <w:t xml:space="preserve"> </w:t>
      </w:r>
      <w:r>
        <w:rPr>
          <w:rFonts w:asciiTheme="majorHAnsi" w:hAnsiTheme="majorHAnsi" w:cstheme="majorHAnsi"/>
          <w:sz w:val="24"/>
          <w:szCs w:val="24"/>
        </w:rPr>
        <w:t>entirely</w:t>
      </w:r>
      <w:r w:rsidRPr="003C5B84" w:rsidDel="002874AD">
        <w:rPr>
          <w:rFonts w:asciiTheme="majorHAnsi" w:hAnsiTheme="majorHAnsi" w:cstheme="majorHAnsi"/>
          <w:sz w:val="24"/>
          <w:szCs w:val="24"/>
        </w:rPr>
        <w:t xml:space="preserve"> </w:t>
      </w:r>
      <w:r w:rsidR="007E192B" w:rsidRPr="003C5B84">
        <w:rPr>
          <w:rFonts w:asciiTheme="majorHAnsi" w:hAnsiTheme="majorHAnsi" w:cstheme="majorHAnsi"/>
          <w:sz w:val="24"/>
          <w:szCs w:val="24"/>
        </w:rPr>
        <w:t xml:space="preserve">without prejudice </w:t>
      </w:r>
      <w:r w:rsidR="00685AAC">
        <w:rPr>
          <w:rFonts w:asciiTheme="majorHAnsi" w:hAnsiTheme="majorHAnsi" w:cstheme="majorHAnsi"/>
          <w:sz w:val="24"/>
          <w:szCs w:val="24"/>
        </w:rPr>
        <w:t>to</w:t>
      </w:r>
      <w:r w:rsidR="00A61706" w:rsidRPr="003C5B84">
        <w:rPr>
          <w:rFonts w:asciiTheme="majorHAnsi" w:hAnsiTheme="majorHAnsi" w:cstheme="majorHAnsi"/>
          <w:sz w:val="24"/>
          <w:szCs w:val="24"/>
        </w:rPr>
        <w:t xml:space="preserve"> </w:t>
      </w:r>
      <w:r w:rsidR="007E192B" w:rsidRPr="003C5B84">
        <w:rPr>
          <w:rFonts w:asciiTheme="majorHAnsi" w:hAnsiTheme="majorHAnsi" w:cstheme="majorHAnsi"/>
          <w:sz w:val="24"/>
          <w:szCs w:val="24"/>
        </w:rPr>
        <w:t xml:space="preserve">the planning </w:t>
      </w:r>
      <w:r w:rsidR="00B408CF" w:rsidRPr="003C5B84">
        <w:rPr>
          <w:rFonts w:asciiTheme="majorHAnsi" w:hAnsiTheme="majorHAnsi" w:cstheme="majorHAnsi"/>
          <w:sz w:val="24"/>
          <w:szCs w:val="24"/>
        </w:rPr>
        <w:t>process</w:t>
      </w:r>
      <w:r>
        <w:rPr>
          <w:rFonts w:asciiTheme="majorHAnsi" w:hAnsiTheme="majorHAnsi" w:cstheme="majorHAnsi"/>
          <w:sz w:val="24"/>
          <w:szCs w:val="24"/>
        </w:rPr>
        <w:t xml:space="preserve">. However, if planning permission for Lomond Banks is granted, </w:t>
      </w:r>
      <w:r w:rsidR="00280811">
        <w:rPr>
          <w:rFonts w:asciiTheme="majorHAnsi" w:hAnsiTheme="majorHAnsi" w:cstheme="majorHAnsi"/>
          <w:sz w:val="24"/>
          <w:szCs w:val="24"/>
        </w:rPr>
        <w:t>T</w:t>
      </w:r>
      <w:r>
        <w:rPr>
          <w:rFonts w:asciiTheme="majorHAnsi" w:hAnsiTheme="majorHAnsi" w:cstheme="majorHAnsi"/>
          <w:sz w:val="24"/>
          <w:szCs w:val="24"/>
        </w:rPr>
        <w:t>he Lomond Promise will provide the National Park Authority with additional means of securing developer performance on the range of community issues which it covers</w:t>
      </w:r>
      <w:r w:rsidR="0075075A">
        <w:rPr>
          <w:rFonts w:asciiTheme="majorHAnsi" w:hAnsiTheme="majorHAnsi" w:cstheme="majorHAnsi"/>
          <w:sz w:val="24"/>
          <w:szCs w:val="24"/>
        </w:rPr>
        <w:t>,</w:t>
      </w:r>
      <w:r>
        <w:rPr>
          <w:rFonts w:asciiTheme="majorHAnsi" w:hAnsiTheme="majorHAnsi" w:cstheme="majorHAnsi"/>
          <w:sz w:val="24"/>
          <w:szCs w:val="24"/>
        </w:rPr>
        <w:t xml:space="preserve"> over and above </w:t>
      </w:r>
      <w:r w:rsidRPr="003C5B84">
        <w:rPr>
          <w:rFonts w:asciiTheme="majorHAnsi" w:hAnsiTheme="majorHAnsi" w:cstheme="majorHAnsi"/>
          <w:sz w:val="24"/>
          <w:szCs w:val="24"/>
        </w:rPr>
        <w:t xml:space="preserve">any </w:t>
      </w:r>
      <w:r>
        <w:rPr>
          <w:rFonts w:asciiTheme="majorHAnsi" w:hAnsiTheme="majorHAnsi" w:cstheme="majorHAnsi"/>
          <w:sz w:val="24"/>
          <w:szCs w:val="24"/>
        </w:rPr>
        <w:t xml:space="preserve">statutory </w:t>
      </w:r>
      <w:r w:rsidRPr="003C5B84">
        <w:rPr>
          <w:rFonts w:asciiTheme="majorHAnsi" w:hAnsiTheme="majorHAnsi" w:cstheme="majorHAnsi"/>
          <w:sz w:val="24"/>
          <w:szCs w:val="24"/>
        </w:rPr>
        <w:t>planning conditions</w:t>
      </w:r>
      <w:r>
        <w:rPr>
          <w:rFonts w:asciiTheme="majorHAnsi" w:hAnsiTheme="majorHAnsi" w:cstheme="majorHAnsi"/>
          <w:sz w:val="24"/>
          <w:szCs w:val="24"/>
        </w:rPr>
        <w:t xml:space="preserve"> and obligations</w:t>
      </w:r>
      <w:r w:rsidRPr="003C5B84">
        <w:rPr>
          <w:rFonts w:asciiTheme="majorHAnsi" w:hAnsiTheme="majorHAnsi" w:cstheme="majorHAnsi"/>
          <w:sz w:val="24"/>
          <w:szCs w:val="24"/>
        </w:rPr>
        <w:t xml:space="preserve"> that the </w:t>
      </w:r>
      <w:r>
        <w:rPr>
          <w:rFonts w:asciiTheme="majorHAnsi" w:hAnsiTheme="majorHAnsi" w:cstheme="majorHAnsi"/>
          <w:sz w:val="24"/>
          <w:szCs w:val="24"/>
        </w:rPr>
        <w:t>Authority might decide to attach to its decision notice.</w:t>
      </w:r>
      <w:r w:rsidR="007E192B" w:rsidRPr="003C5B84">
        <w:rPr>
          <w:rFonts w:asciiTheme="majorHAnsi" w:hAnsiTheme="majorHAnsi" w:cstheme="majorHAnsi"/>
          <w:sz w:val="24"/>
          <w:szCs w:val="24"/>
        </w:rPr>
        <w:t xml:space="preserve"> </w:t>
      </w:r>
    </w:p>
    <w:p w14:paraId="58A56C12" w14:textId="3231D7A1" w:rsidR="002405BE" w:rsidRDefault="004200C8">
      <w:pPr>
        <w:rPr>
          <w:rFonts w:asciiTheme="majorHAnsi" w:hAnsiTheme="majorHAnsi" w:cstheme="majorHAnsi"/>
          <w:sz w:val="24"/>
          <w:szCs w:val="24"/>
        </w:rPr>
      </w:pPr>
      <w:r>
        <w:rPr>
          <w:rFonts w:asciiTheme="majorHAnsi" w:hAnsiTheme="majorHAnsi" w:cstheme="majorHAnsi"/>
          <w:sz w:val="24"/>
          <w:szCs w:val="24"/>
        </w:rPr>
        <w:lastRenderedPageBreak/>
        <w:t xml:space="preserve">“The Lomond </w:t>
      </w:r>
      <w:r w:rsidR="00650D39">
        <w:rPr>
          <w:rFonts w:asciiTheme="majorHAnsi" w:hAnsiTheme="majorHAnsi" w:cstheme="majorHAnsi"/>
          <w:sz w:val="24"/>
          <w:szCs w:val="24"/>
        </w:rPr>
        <w:t>Promise</w:t>
      </w:r>
      <w:r w:rsidR="00650D39" w:rsidRPr="003C5B84">
        <w:rPr>
          <w:rFonts w:asciiTheme="majorHAnsi" w:hAnsiTheme="majorHAnsi" w:cstheme="majorHAnsi"/>
          <w:sz w:val="24"/>
          <w:szCs w:val="24"/>
        </w:rPr>
        <w:t xml:space="preserve"> removes</w:t>
      </w:r>
      <w:r w:rsidR="00A61706" w:rsidRPr="003C5B84">
        <w:rPr>
          <w:rFonts w:asciiTheme="majorHAnsi" w:hAnsiTheme="majorHAnsi" w:cstheme="majorHAnsi"/>
          <w:sz w:val="24"/>
          <w:szCs w:val="24"/>
        </w:rPr>
        <w:t xml:space="preserve"> any doubt </w:t>
      </w:r>
      <w:r w:rsidR="002874AD">
        <w:rPr>
          <w:rFonts w:asciiTheme="majorHAnsi" w:hAnsiTheme="majorHAnsi" w:cstheme="majorHAnsi"/>
          <w:sz w:val="24"/>
          <w:szCs w:val="24"/>
        </w:rPr>
        <w:t xml:space="preserve">that may exist </w:t>
      </w:r>
      <w:r w:rsidR="00F8125E">
        <w:rPr>
          <w:rFonts w:asciiTheme="majorHAnsi" w:hAnsiTheme="majorHAnsi" w:cstheme="majorHAnsi"/>
          <w:sz w:val="24"/>
          <w:szCs w:val="24"/>
        </w:rPr>
        <w:t>with</w:t>
      </w:r>
      <w:r w:rsidR="002874AD">
        <w:rPr>
          <w:rFonts w:asciiTheme="majorHAnsi" w:hAnsiTheme="majorHAnsi" w:cstheme="majorHAnsi"/>
          <w:sz w:val="24"/>
          <w:szCs w:val="24"/>
        </w:rPr>
        <w:t xml:space="preserve">in the local community </w:t>
      </w:r>
      <w:r w:rsidR="00A61706" w:rsidRPr="003C5B84">
        <w:rPr>
          <w:rFonts w:asciiTheme="majorHAnsi" w:hAnsiTheme="majorHAnsi" w:cstheme="majorHAnsi"/>
          <w:sz w:val="24"/>
          <w:szCs w:val="24"/>
        </w:rPr>
        <w:t xml:space="preserve">about </w:t>
      </w:r>
      <w:r>
        <w:rPr>
          <w:rFonts w:asciiTheme="majorHAnsi" w:hAnsiTheme="majorHAnsi" w:cstheme="majorHAnsi"/>
          <w:sz w:val="24"/>
          <w:szCs w:val="24"/>
        </w:rPr>
        <w:t>our</w:t>
      </w:r>
      <w:r w:rsidR="00A61706" w:rsidRPr="003C5B84">
        <w:rPr>
          <w:rFonts w:asciiTheme="majorHAnsi" w:hAnsiTheme="majorHAnsi" w:cstheme="majorHAnsi"/>
          <w:sz w:val="24"/>
          <w:szCs w:val="24"/>
        </w:rPr>
        <w:t xml:space="preserve"> intentions </w:t>
      </w:r>
      <w:r w:rsidR="003A3EA1" w:rsidRPr="003C5B84">
        <w:rPr>
          <w:rFonts w:asciiTheme="majorHAnsi" w:hAnsiTheme="majorHAnsi" w:cstheme="majorHAnsi"/>
          <w:sz w:val="24"/>
          <w:szCs w:val="24"/>
        </w:rPr>
        <w:t xml:space="preserve">for the site </w:t>
      </w:r>
      <w:r w:rsidR="00A61706" w:rsidRPr="003C5B84">
        <w:rPr>
          <w:rFonts w:asciiTheme="majorHAnsi" w:hAnsiTheme="majorHAnsi" w:cstheme="majorHAnsi"/>
          <w:sz w:val="24"/>
          <w:szCs w:val="24"/>
        </w:rPr>
        <w:t xml:space="preserve">in </w:t>
      </w:r>
      <w:r w:rsidR="003A3EA1" w:rsidRPr="003C5B84">
        <w:rPr>
          <w:rFonts w:asciiTheme="majorHAnsi" w:hAnsiTheme="majorHAnsi" w:cstheme="majorHAnsi"/>
          <w:sz w:val="24"/>
          <w:szCs w:val="24"/>
        </w:rPr>
        <w:t>the long</w:t>
      </w:r>
      <w:r w:rsidR="00A61706" w:rsidRPr="003C5B84">
        <w:rPr>
          <w:rFonts w:asciiTheme="majorHAnsi" w:hAnsiTheme="majorHAnsi" w:cstheme="majorHAnsi"/>
          <w:sz w:val="24"/>
          <w:szCs w:val="24"/>
        </w:rPr>
        <w:t xml:space="preserve"> </w:t>
      </w:r>
      <w:r w:rsidR="0075075A" w:rsidRPr="003C5B84">
        <w:rPr>
          <w:rFonts w:asciiTheme="majorHAnsi" w:hAnsiTheme="majorHAnsi" w:cstheme="majorHAnsi"/>
          <w:sz w:val="24"/>
          <w:szCs w:val="24"/>
        </w:rPr>
        <w:t>term</w:t>
      </w:r>
      <w:r w:rsidR="0075075A">
        <w:rPr>
          <w:rFonts w:asciiTheme="majorHAnsi" w:hAnsiTheme="majorHAnsi" w:cstheme="majorHAnsi"/>
          <w:sz w:val="24"/>
          <w:szCs w:val="24"/>
        </w:rPr>
        <w:t xml:space="preserve"> and</w:t>
      </w:r>
      <w:r w:rsidR="00A61706" w:rsidRPr="003C5B84">
        <w:rPr>
          <w:rFonts w:asciiTheme="majorHAnsi" w:hAnsiTheme="majorHAnsi" w:cstheme="majorHAnsi"/>
          <w:sz w:val="24"/>
          <w:szCs w:val="24"/>
        </w:rPr>
        <w:t xml:space="preserve"> demonstrates </w:t>
      </w:r>
      <w:r w:rsidR="002405BE">
        <w:rPr>
          <w:rFonts w:asciiTheme="majorHAnsi" w:hAnsiTheme="majorHAnsi" w:cstheme="majorHAnsi"/>
          <w:sz w:val="24"/>
          <w:szCs w:val="24"/>
        </w:rPr>
        <w:t>our</w:t>
      </w:r>
      <w:r w:rsidR="00A61706" w:rsidRPr="003C5B84">
        <w:rPr>
          <w:rFonts w:asciiTheme="majorHAnsi" w:hAnsiTheme="majorHAnsi" w:cstheme="majorHAnsi"/>
          <w:sz w:val="24"/>
          <w:szCs w:val="24"/>
        </w:rPr>
        <w:t xml:space="preserve"> commitment to be</w:t>
      </w:r>
      <w:r w:rsidR="00B7571B">
        <w:rPr>
          <w:rFonts w:asciiTheme="majorHAnsi" w:hAnsiTheme="majorHAnsi" w:cstheme="majorHAnsi"/>
          <w:sz w:val="24"/>
          <w:szCs w:val="24"/>
        </w:rPr>
        <w:t>ing</w:t>
      </w:r>
      <w:r w:rsidR="00A61706" w:rsidRPr="003C5B84">
        <w:rPr>
          <w:rFonts w:asciiTheme="majorHAnsi" w:hAnsiTheme="majorHAnsi" w:cstheme="majorHAnsi"/>
          <w:sz w:val="24"/>
          <w:szCs w:val="24"/>
        </w:rPr>
        <w:t xml:space="preserve"> an active and </w:t>
      </w:r>
      <w:r w:rsidR="003A3EA1" w:rsidRPr="003C5B84">
        <w:rPr>
          <w:rFonts w:asciiTheme="majorHAnsi" w:hAnsiTheme="majorHAnsi" w:cstheme="majorHAnsi"/>
          <w:sz w:val="24"/>
          <w:szCs w:val="24"/>
        </w:rPr>
        <w:t>responsible</w:t>
      </w:r>
      <w:r w:rsidR="00A61706" w:rsidRPr="003C5B84">
        <w:rPr>
          <w:rFonts w:asciiTheme="majorHAnsi" w:hAnsiTheme="majorHAnsi" w:cstheme="majorHAnsi"/>
          <w:sz w:val="24"/>
          <w:szCs w:val="24"/>
        </w:rPr>
        <w:t xml:space="preserve"> participant of the Balloch business community</w:t>
      </w:r>
      <w:r w:rsidR="002405BE">
        <w:rPr>
          <w:rFonts w:asciiTheme="majorHAnsi" w:hAnsiTheme="majorHAnsi" w:cstheme="majorHAnsi"/>
          <w:sz w:val="24"/>
          <w:szCs w:val="24"/>
        </w:rPr>
        <w:t>,</w:t>
      </w:r>
      <w:r w:rsidR="00650D39">
        <w:rPr>
          <w:rFonts w:asciiTheme="majorHAnsi" w:hAnsiTheme="majorHAnsi" w:cstheme="majorHAnsi"/>
          <w:sz w:val="24"/>
          <w:szCs w:val="24"/>
        </w:rPr>
        <w:t>”</w:t>
      </w:r>
      <w:r w:rsidR="002405BE">
        <w:rPr>
          <w:rFonts w:asciiTheme="majorHAnsi" w:hAnsiTheme="majorHAnsi" w:cstheme="majorHAnsi"/>
          <w:sz w:val="24"/>
          <w:szCs w:val="24"/>
        </w:rPr>
        <w:t xml:space="preserve"> said </w:t>
      </w:r>
      <w:r w:rsidR="007E192B" w:rsidRPr="003C5B84">
        <w:rPr>
          <w:rFonts w:asciiTheme="majorHAnsi" w:hAnsiTheme="majorHAnsi" w:cstheme="majorHAnsi"/>
          <w:sz w:val="24"/>
          <w:szCs w:val="24"/>
        </w:rPr>
        <w:t>Jim Paterson, Development Director for Lomond Banks</w:t>
      </w:r>
      <w:r w:rsidR="002405BE">
        <w:rPr>
          <w:rFonts w:asciiTheme="majorHAnsi" w:hAnsiTheme="majorHAnsi" w:cstheme="majorHAnsi"/>
          <w:sz w:val="24"/>
          <w:szCs w:val="24"/>
        </w:rPr>
        <w:t>.</w:t>
      </w:r>
    </w:p>
    <w:p w14:paraId="63F8A500" w14:textId="4D8D9A49" w:rsidR="00A61706" w:rsidRPr="003C5B84" w:rsidRDefault="007E192B">
      <w:pPr>
        <w:rPr>
          <w:rFonts w:asciiTheme="majorHAnsi" w:hAnsiTheme="majorHAnsi" w:cstheme="majorHAnsi"/>
          <w:sz w:val="24"/>
          <w:szCs w:val="24"/>
        </w:rPr>
      </w:pPr>
      <w:r w:rsidRPr="003C5B84">
        <w:rPr>
          <w:rFonts w:asciiTheme="majorHAnsi" w:hAnsiTheme="majorHAnsi" w:cstheme="majorHAnsi"/>
          <w:sz w:val="24"/>
          <w:szCs w:val="24"/>
        </w:rPr>
        <w:t xml:space="preserve">“It </w:t>
      </w:r>
      <w:r w:rsidR="00B7571B">
        <w:rPr>
          <w:rFonts w:asciiTheme="majorHAnsi" w:hAnsiTheme="majorHAnsi" w:cstheme="majorHAnsi"/>
          <w:sz w:val="24"/>
          <w:szCs w:val="24"/>
        </w:rPr>
        <w:t xml:space="preserve">is </w:t>
      </w:r>
      <w:r w:rsidRPr="003C5B84">
        <w:rPr>
          <w:rFonts w:asciiTheme="majorHAnsi" w:hAnsiTheme="majorHAnsi" w:cstheme="majorHAnsi"/>
          <w:sz w:val="24"/>
          <w:szCs w:val="24"/>
        </w:rPr>
        <w:t xml:space="preserve">very clear in this situation that the community and their thoughts around our proposed development must be heard </w:t>
      </w:r>
      <w:r w:rsidR="002874AD">
        <w:rPr>
          <w:rFonts w:asciiTheme="majorHAnsi" w:hAnsiTheme="majorHAnsi" w:cstheme="majorHAnsi"/>
          <w:sz w:val="24"/>
          <w:szCs w:val="24"/>
        </w:rPr>
        <w:t>and properly considered</w:t>
      </w:r>
      <w:r w:rsidR="0075075A">
        <w:rPr>
          <w:rFonts w:asciiTheme="majorHAnsi" w:hAnsiTheme="majorHAnsi" w:cstheme="majorHAnsi"/>
          <w:sz w:val="24"/>
          <w:szCs w:val="24"/>
        </w:rPr>
        <w:t>,</w:t>
      </w:r>
      <w:r w:rsidR="002874AD">
        <w:rPr>
          <w:rFonts w:asciiTheme="majorHAnsi" w:hAnsiTheme="majorHAnsi" w:cstheme="majorHAnsi"/>
          <w:sz w:val="24"/>
          <w:szCs w:val="24"/>
        </w:rPr>
        <w:t xml:space="preserve"> </w:t>
      </w:r>
      <w:r w:rsidRPr="003C5B84">
        <w:rPr>
          <w:rFonts w:asciiTheme="majorHAnsi" w:hAnsiTheme="majorHAnsi" w:cstheme="majorHAnsi"/>
          <w:sz w:val="24"/>
          <w:szCs w:val="24"/>
        </w:rPr>
        <w:t xml:space="preserve">so </w:t>
      </w:r>
      <w:r w:rsidR="0099183B">
        <w:rPr>
          <w:rFonts w:asciiTheme="majorHAnsi" w:hAnsiTheme="majorHAnsi" w:cstheme="majorHAnsi"/>
          <w:sz w:val="24"/>
          <w:szCs w:val="24"/>
        </w:rPr>
        <w:t>we have</w:t>
      </w:r>
      <w:r w:rsidR="00B7571B" w:rsidRPr="003C5B84">
        <w:rPr>
          <w:rFonts w:asciiTheme="majorHAnsi" w:hAnsiTheme="majorHAnsi" w:cstheme="majorHAnsi"/>
          <w:sz w:val="24"/>
          <w:szCs w:val="24"/>
        </w:rPr>
        <w:t xml:space="preserve"> </w:t>
      </w:r>
      <w:r w:rsidRPr="003C5B84">
        <w:rPr>
          <w:rFonts w:asciiTheme="majorHAnsi" w:hAnsiTheme="majorHAnsi" w:cstheme="majorHAnsi"/>
          <w:sz w:val="24"/>
          <w:szCs w:val="24"/>
        </w:rPr>
        <w:t>directly address</w:t>
      </w:r>
      <w:r w:rsidR="0099183B">
        <w:rPr>
          <w:rFonts w:asciiTheme="majorHAnsi" w:hAnsiTheme="majorHAnsi" w:cstheme="majorHAnsi"/>
          <w:sz w:val="24"/>
          <w:szCs w:val="24"/>
        </w:rPr>
        <w:t>ed</w:t>
      </w:r>
      <w:r w:rsidRPr="003C5B84">
        <w:rPr>
          <w:rFonts w:asciiTheme="majorHAnsi" w:hAnsiTheme="majorHAnsi" w:cstheme="majorHAnsi"/>
          <w:sz w:val="24"/>
          <w:szCs w:val="24"/>
        </w:rPr>
        <w:t xml:space="preserve"> those concer</w:t>
      </w:r>
      <w:r w:rsidR="00A61706" w:rsidRPr="003C5B84">
        <w:rPr>
          <w:rFonts w:asciiTheme="majorHAnsi" w:hAnsiTheme="majorHAnsi" w:cstheme="majorHAnsi"/>
          <w:sz w:val="24"/>
          <w:szCs w:val="24"/>
        </w:rPr>
        <w:t xml:space="preserve">ns </w:t>
      </w:r>
      <w:r w:rsidR="002874AD">
        <w:rPr>
          <w:rFonts w:asciiTheme="majorHAnsi" w:hAnsiTheme="majorHAnsi" w:cstheme="majorHAnsi"/>
          <w:sz w:val="24"/>
          <w:szCs w:val="24"/>
        </w:rPr>
        <w:t>by providing the community with what is essentially a contractual guarantee that the measures we have put forward will be delivered</w:t>
      </w:r>
      <w:r w:rsidR="00A61706" w:rsidRPr="003C5B84">
        <w:rPr>
          <w:rFonts w:asciiTheme="majorHAnsi" w:hAnsiTheme="majorHAnsi" w:cstheme="majorHAnsi"/>
          <w:sz w:val="24"/>
          <w:szCs w:val="24"/>
        </w:rPr>
        <w:t xml:space="preserve">. </w:t>
      </w:r>
    </w:p>
    <w:p w14:paraId="49366576" w14:textId="104502ED" w:rsidR="00681BE8" w:rsidRPr="003C5B84" w:rsidRDefault="005C1854">
      <w:pPr>
        <w:rPr>
          <w:rFonts w:asciiTheme="majorHAnsi" w:hAnsiTheme="majorHAnsi" w:cstheme="majorHAnsi"/>
          <w:sz w:val="24"/>
          <w:szCs w:val="24"/>
        </w:rPr>
      </w:pPr>
      <w:r w:rsidRPr="003C5B84">
        <w:rPr>
          <w:rFonts w:asciiTheme="majorHAnsi" w:hAnsiTheme="majorHAnsi" w:cstheme="majorHAnsi"/>
          <w:sz w:val="24"/>
          <w:szCs w:val="24"/>
        </w:rPr>
        <w:t>“T</w:t>
      </w:r>
      <w:r w:rsidR="003A3EA1" w:rsidRPr="003C5B84">
        <w:rPr>
          <w:rFonts w:asciiTheme="majorHAnsi" w:hAnsiTheme="majorHAnsi" w:cstheme="majorHAnsi"/>
          <w:sz w:val="24"/>
          <w:szCs w:val="24"/>
        </w:rPr>
        <w:t>h</w:t>
      </w:r>
      <w:r w:rsidRPr="003C5B84">
        <w:rPr>
          <w:rFonts w:asciiTheme="majorHAnsi" w:hAnsiTheme="majorHAnsi" w:cstheme="majorHAnsi"/>
          <w:sz w:val="24"/>
          <w:szCs w:val="24"/>
        </w:rPr>
        <w:t xml:space="preserve">e Lomond </w:t>
      </w:r>
      <w:r w:rsidR="0047265E" w:rsidRPr="003C5B84">
        <w:rPr>
          <w:rFonts w:asciiTheme="majorHAnsi" w:hAnsiTheme="majorHAnsi" w:cstheme="majorHAnsi"/>
          <w:sz w:val="24"/>
          <w:szCs w:val="24"/>
        </w:rPr>
        <w:t>P</w:t>
      </w:r>
      <w:r w:rsidR="0047265E">
        <w:rPr>
          <w:rFonts w:asciiTheme="majorHAnsi" w:hAnsiTheme="majorHAnsi" w:cstheme="majorHAnsi"/>
          <w:sz w:val="24"/>
          <w:szCs w:val="24"/>
        </w:rPr>
        <w:t>romise</w:t>
      </w:r>
      <w:r w:rsidR="0047265E" w:rsidRPr="003C5B84">
        <w:rPr>
          <w:rFonts w:asciiTheme="majorHAnsi" w:hAnsiTheme="majorHAnsi" w:cstheme="majorHAnsi"/>
          <w:sz w:val="24"/>
          <w:szCs w:val="24"/>
        </w:rPr>
        <w:t xml:space="preserve"> </w:t>
      </w:r>
      <w:r w:rsidRPr="003C5B84">
        <w:rPr>
          <w:rFonts w:asciiTheme="majorHAnsi" w:hAnsiTheme="majorHAnsi" w:cstheme="majorHAnsi"/>
          <w:sz w:val="24"/>
          <w:szCs w:val="24"/>
        </w:rPr>
        <w:t>sets out a legally binding contract that should planning permission in princip</w:t>
      </w:r>
      <w:r w:rsidR="00B7571B">
        <w:rPr>
          <w:rFonts w:asciiTheme="majorHAnsi" w:hAnsiTheme="majorHAnsi" w:cstheme="majorHAnsi"/>
          <w:sz w:val="24"/>
          <w:szCs w:val="24"/>
        </w:rPr>
        <w:t>le</w:t>
      </w:r>
      <w:r w:rsidRPr="003C5B84">
        <w:rPr>
          <w:rFonts w:asciiTheme="majorHAnsi" w:hAnsiTheme="majorHAnsi" w:cstheme="majorHAnsi"/>
          <w:sz w:val="24"/>
          <w:szCs w:val="24"/>
        </w:rPr>
        <w:t xml:space="preserve"> </w:t>
      </w:r>
      <w:r w:rsidR="00B7571B">
        <w:rPr>
          <w:rFonts w:asciiTheme="majorHAnsi" w:hAnsiTheme="majorHAnsi" w:cstheme="majorHAnsi"/>
          <w:sz w:val="24"/>
          <w:szCs w:val="24"/>
        </w:rPr>
        <w:t xml:space="preserve">be granted, </w:t>
      </w:r>
      <w:r w:rsidR="002874AD">
        <w:rPr>
          <w:rFonts w:asciiTheme="majorHAnsi" w:hAnsiTheme="majorHAnsi" w:cstheme="majorHAnsi"/>
          <w:sz w:val="24"/>
          <w:szCs w:val="24"/>
        </w:rPr>
        <w:t xml:space="preserve">we will be legally obliged to implement its terms as </w:t>
      </w:r>
      <w:r w:rsidR="00474157">
        <w:rPr>
          <w:rFonts w:asciiTheme="majorHAnsi" w:hAnsiTheme="majorHAnsi" w:cstheme="majorHAnsi"/>
          <w:sz w:val="24"/>
          <w:szCs w:val="24"/>
        </w:rPr>
        <w:t>pa</w:t>
      </w:r>
      <w:r w:rsidR="002874AD">
        <w:rPr>
          <w:rFonts w:asciiTheme="majorHAnsi" w:hAnsiTheme="majorHAnsi" w:cstheme="majorHAnsi"/>
          <w:sz w:val="24"/>
          <w:szCs w:val="24"/>
        </w:rPr>
        <w:t>rt of the development</w:t>
      </w:r>
      <w:r w:rsidR="00B7571B">
        <w:rPr>
          <w:rFonts w:asciiTheme="majorHAnsi" w:hAnsiTheme="majorHAnsi" w:cstheme="majorHAnsi"/>
          <w:sz w:val="24"/>
          <w:szCs w:val="24"/>
        </w:rPr>
        <w:t xml:space="preserve">. </w:t>
      </w:r>
    </w:p>
    <w:p w14:paraId="6F991E19" w14:textId="37A54231" w:rsidR="005C1854" w:rsidRPr="003C5B84" w:rsidRDefault="005C1854">
      <w:pPr>
        <w:rPr>
          <w:rFonts w:asciiTheme="majorHAnsi" w:hAnsiTheme="majorHAnsi" w:cstheme="majorHAnsi"/>
          <w:sz w:val="24"/>
          <w:szCs w:val="24"/>
        </w:rPr>
      </w:pPr>
      <w:r w:rsidRPr="003C5B84">
        <w:rPr>
          <w:rFonts w:asciiTheme="majorHAnsi" w:hAnsiTheme="majorHAnsi" w:cstheme="majorHAnsi"/>
          <w:sz w:val="24"/>
          <w:szCs w:val="24"/>
        </w:rPr>
        <w:t xml:space="preserve">“We are steadfast in </w:t>
      </w:r>
      <w:r w:rsidR="003A3EA1" w:rsidRPr="003C5B84">
        <w:rPr>
          <w:rFonts w:asciiTheme="majorHAnsi" w:hAnsiTheme="majorHAnsi" w:cstheme="majorHAnsi"/>
          <w:sz w:val="24"/>
          <w:szCs w:val="24"/>
        </w:rPr>
        <w:t>our belief</w:t>
      </w:r>
      <w:r w:rsidRPr="003C5B84">
        <w:rPr>
          <w:rFonts w:asciiTheme="majorHAnsi" w:hAnsiTheme="majorHAnsi" w:cstheme="majorHAnsi"/>
          <w:sz w:val="24"/>
          <w:szCs w:val="24"/>
        </w:rPr>
        <w:t xml:space="preserve"> that we can bring</w:t>
      </w:r>
      <w:r w:rsidR="0030410F">
        <w:rPr>
          <w:rFonts w:asciiTheme="majorHAnsi" w:hAnsiTheme="majorHAnsi" w:cstheme="majorHAnsi"/>
          <w:sz w:val="24"/>
          <w:szCs w:val="24"/>
        </w:rPr>
        <w:t xml:space="preserve"> considerable</w:t>
      </w:r>
      <w:r w:rsidRPr="003C5B84">
        <w:rPr>
          <w:rFonts w:asciiTheme="majorHAnsi" w:hAnsiTheme="majorHAnsi" w:cstheme="majorHAnsi"/>
          <w:sz w:val="24"/>
          <w:szCs w:val="24"/>
        </w:rPr>
        <w:t xml:space="preserve"> economic and social ben</w:t>
      </w:r>
      <w:r w:rsidR="003A3EA1" w:rsidRPr="003C5B84">
        <w:rPr>
          <w:rFonts w:asciiTheme="majorHAnsi" w:hAnsiTheme="majorHAnsi" w:cstheme="majorHAnsi"/>
          <w:sz w:val="24"/>
          <w:szCs w:val="24"/>
        </w:rPr>
        <w:t>e</w:t>
      </w:r>
      <w:r w:rsidRPr="003C5B84">
        <w:rPr>
          <w:rFonts w:asciiTheme="majorHAnsi" w:hAnsiTheme="majorHAnsi" w:cstheme="majorHAnsi"/>
          <w:sz w:val="24"/>
          <w:szCs w:val="24"/>
        </w:rPr>
        <w:t>fit to Balloch and the wider area</w:t>
      </w:r>
      <w:r w:rsidR="0030410F">
        <w:rPr>
          <w:rFonts w:asciiTheme="majorHAnsi" w:hAnsiTheme="majorHAnsi" w:cstheme="majorHAnsi"/>
          <w:sz w:val="24"/>
          <w:szCs w:val="24"/>
        </w:rPr>
        <w:t xml:space="preserve"> </w:t>
      </w:r>
      <w:r w:rsidRPr="003C5B84">
        <w:rPr>
          <w:rFonts w:asciiTheme="majorHAnsi" w:hAnsiTheme="majorHAnsi" w:cstheme="majorHAnsi"/>
          <w:sz w:val="24"/>
          <w:szCs w:val="24"/>
        </w:rPr>
        <w:t>with our proposed development</w:t>
      </w:r>
      <w:r w:rsidR="003A3EA1" w:rsidRPr="003C5B84">
        <w:rPr>
          <w:rFonts w:asciiTheme="majorHAnsi" w:hAnsiTheme="majorHAnsi" w:cstheme="majorHAnsi"/>
          <w:sz w:val="24"/>
          <w:szCs w:val="24"/>
        </w:rPr>
        <w:t xml:space="preserve">, </w:t>
      </w:r>
      <w:r w:rsidRPr="003C5B84">
        <w:rPr>
          <w:rFonts w:asciiTheme="majorHAnsi" w:hAnsiTheme="majorHAnsi" w:cstheme="majorHAnsi"/>
          <w:sz w:val="24"/>
          <w:szCs w:val="24"/>
        </w:rPr>
        <w:t xml:space="preserve">not to mention a </w:t>
      </w:r>
      <w:r w:rsidR="00FC5211" w:rsidRPr="003C5B84">
        <w:rPr>
          <w:rFonts w:asciiTheme="majorHAnsi" w:hAnsiTheme="majorHAnsi" w:cstheme="majorHAnsi"/>
          <w:sz w:val="24"/>
          <w:szCs w:val="24"/>
        </w:rPr>
        <w:t xml:space="preserve">much-loved tourism destination that will revitalise the gateway to </w:t>
      </w:r>
      <w:r w:rsidR="0075075A" w:rsidRPr="003C5B84">
        <w:rPr>
          <w:rFonts w:asciiTheme="majorHAnsi" w:hAnsiTheme="majorHAnsi" w:cstheme="majorHAnsi"/>
          <w:sz w:val="24"/>
          <w:szCs w:val="24"/>
        </w:rPr>
        <w:t>Loch Lomond</w:t>
      </w:r>
      <w:r w:rsidR="0075075A">
        <w:rPr>
          <w:rFonts w:asciiTheme="majorHAnsi" w:hAnsiTheme="majorHAnsi" w:cstheme="majorHAnsi"/>
          <w:sz w:val="24"/>
          <w:szCs w:val="24"/>
        </w:rPr>
        <w:t xml:space="preserve"> and</w:t>
      </w:r>
      <w:r w:rsidR="00FC5211" w:rsidRPr="003C5B84">
        <w:rPr>
          <w:rFonts w:asciiTheme="majorHAnsi" w:hAnsiTheme="majorHAnsi" w:cstheme="majorHAnsi"/>
          <w:sz w:val="24"/>
          <w:szCs w:val="24"/>
        </w:rPr>
        <w:t xml:space="preserve"> offer a wider boost to existing businesses that already operate here.” </w:t>
      </w:r>
    </w:p>
    <w:p w14:paraId="54062369" w14:textId="5C685EAB" w:rsidR="00E46423" w:rsidRDefault="00474157">
      <w:pPr>
        <w:rPr>
          <w:rFonts w:asciiTheme="majorHAnsi" w:hAnsiTheme="majorHAnsi" w:cstheme="majorHAnsi"/>
          <w:sz w:val="24"/>
          <w:szCs w:val="24"/>
        </w:rPr>
      </w:pPr>
      <w:r>
        <w:rPr>
          <w:rFonts w:asciiTheme="majorHAnsi" w:hAnsiTheme="majorHAnsi" w:cstheme="majorHAnsi"/>
          <w:sz w:val="24"/>
          <w:szCs w:val="24"/>
        </w:rPr>
        <w:t>Concerns over the potential impact of the development on</w:t>
      </w:r>
      <w:r w:rsidRPr="003C5B84">
        <w:rPr>
          <w:rFonts w:asciiTheme="majorHAnsi" w:hAnsiTheme="majorHAnsi" w:cstheme="majorHAnsi"/>
          <w:sz w:val="24"/>
          <w:szCs w:val="24"/>
        </w:rPr>
        <w:t xml:space="preserve"> </w:t>
      </w:r>
      <w:r>
        <w:rPr>
          <w:rFonts w:asciiTheme="majorHAnsi" w:hAnsiTheme="majorHAnsi" w:cstheme="majorHAnsi"/>
          <w:sz w:val="24"/>
          <w:szCs w:val="24"/>
        </w:rPr>
        <w:t>the</w:t>
      </w:r>
      <w:r w:rsidR="00FC5211" w:rsidRPr="003C5B84">
        <w:rPr>
          <w:rFonts w:asciiTheme="majorHAnsi" w:hAnsiTheme="majorHAnsi" w:cstheme="majorHAnsi"/>
          <w:sz w:val="24"/>
          <w:szCs w:val="24"/>
        </w:rPr>
        <w:t xml:space="preserve"> ancient woodland of Drumkinnon Wood </w:t>
      </w:r>
      <w:r>
        <w:rPr>
          <w:rFonts w:asciiTheme="majorHAnsi" w:hAnsiTheme="majorHAnsi" w:cstheme="majorHAnsi"/>
          <w:sz w:val="24"/>
          <w:szCs w:val="24"/>
        </w:rPr>
        <w:t xml:space="preserve">have </w:t>
      </w:r>
      <w:r w:rsidR="00FC5211" w:rsidRPr="003C5B84">
        <w:rPr>
          <w:rFonts w:asciiTheme="majorHAnsi" w:hAnsiTheme="majorHAnsi" w:cstheme="majorHAnsi"/>
          <w:sz w:val="24"/>
          <w:szCs w:val="24"/>
        </w:rPr>
        <w:t xml:space="preserve">also </w:t>
      </w:r>
      <w:r>
        <w:rPr>
          <w:rFonts w:asciiTheme="majorHAnsi" w:hAnsiTheme="majorHAnsi" w:cstheme="majorHAnsi"/>
          <w:sz w:val="24"/>
          <w:szCs w:val="24"/>
        </w:rPr>
        <w:t>been addressed as</w:t>
      </w:r>
      <w:r w:rsidR="00FC5211" w:rsidRPr="003C5B84">
        <w:rPr>
          <w:rFonts w:asciiTheme="majorHAnsi" w:hAnsiTheme="majorHAnsi" w:cstheme="majorHAnsi"/>
          <w:sz w:val="24"/>
          <w:szCs w:val="24"/>
        </w:rPr>
        <w:t xml:space="preserve"> part of the </w:t>
      </w:r>
      <w:r w:rsidR="00B304A7">
        <w:rPr>
          <w:rFonts w:asciiTheme="majorHAnsi" w:hAnsiTheme="majorHAnsi" w:cstheme="majorHAnsi"/>
          <w:sz w:val="24"/>
          <w:szCs w:val="24"/>
        </w:rPr>
        <w:t>promise</w:t>
      </w:r>
      <w:r w:rsidR="00432874">
        <w:rPr>
          <w:rFonts w:asciiTheme="majorHAnsi" w:hAnsiTheme="majorHAnsi" w:cstheme="majorHAnsi"/>
          <w:sz w:val="24"/>
          <w:szCs w:val="24"/>
        </w:rPr>
        <w:t>,</w:t>
      </w:r>
      <w:r w:rsidR="00FC5211" w:rsidRPr="003C5B84">
        <w:rPr>
          <w:rFonts w:asciiTheme="majorHAnsi" w:hAnsiTheme="majorHAnsi" w:cstheme="majorHAnsi"/>
          <w:sz w:val="24"/>
          <w:szCs w:val="24"/>
        </w:rPr>
        <w:t xml:space="preserve"> which </w:t>
      </w:r>
      <w:r w:rsidR="00FC5211" w:rsidRPr="00A55E8B">
        <w:rPr>
          <w:rFonts w:asciiTheme="majorHAnsi" w:hAnsiTheme="majorHAnsi" w:cstheme="majorHAnsi"/>
          <w:sz w:val="24"/>
          <w:szCs w:val="24"/>
        </w:rPr>
        <w:t>states</w:t>
      </w:r>
      <w:r w:rsidR="0073568D">
        <w:rPr>
          <w:rFonts w:asciiTheme="majorHAnsi" w:hAnsiTheme="majorHAnsi" w:cstheme="majorHAnsi"/>
          <w:sz w:val="24"/>
          <w:szCs w:val="24"/>
        </w:rPr>
        <w:t xml:space="preserve"> that</w:t>
      </w:r>
      <w:r w:rsidR="00E46423" w:rsidRPr="00A55E8B">
        <w:rPr>
          <w:rFonts w:asciiTheme="majorHAnsi" w:hAnsiTheme="majorHAnsi" w:cstheme="majorHAnsi"/>
          <w:sz w:val="24"/>
          <w:szCs w:val="24"/>
        </w:rPr>
        <w:t xml:space="preserve"> following consultation</w:t>
      </w:r>
      <w:r w:rsidR="00A55E8B" w:rsidRPr="00A55E8B">
        <w:rPr>
          <w:rFonts w:asciiTheme="majorHAnsi" w:hAnsiTheme="majorHAnsi" w:cstheme="majorHAnsi"/>
          <w:sz w:val="24"/>
          <w:szCs w:val="24"/>
        </w:rPr>
        <w:t>,</w:t>
      </w:r>
      <w:r w:rsidR="00E46423" w:rsidRPr="00A55E8B">
        <w:rPr>
          <w:rFonts w:asciiTheme="majorHAnsi" w:hAnsiTheme="majorHAnsi" w:cstheme="majorHAnsi"/>
          <w:sz w:val="24"/>
          <w:szCs w:val="24"/>
        </w:rPr>
        <w:t xml:space="preserve"> a Woodland Management Plan for the protection, maintenance and enhancement of</w:t>
      </w:r>
      <w:r w:rsidR="003B36C7">
        <w:rPr>
          <w:rFonts w:asciiTheme="majorHAnsi" w:hAnsiTheme="majorHAnsi" w:cstheme="majorHAnsi"/>
          <w:sz w:val="24"/>
          <w:szCs w:val="24"/>
        </w:rPr>
        <w:t xml:space="preserve"> </w:t>
      </w:r>
      <w:r w:rsidR="00E46423" w:rsidRPr="00A55E8B">
        <w:rPr>
          <w:rFonts w:asciiTheme="majorHAnsi" w:hAnsiTheme="majorHAnsi" w:cstheme="majorHAnsi"/>
          <w:sz w:val="24"/>
          <w:szCs w:val="24"/>
        </w:rPr>
        <w:t xml:space="preserve">Drumkinnon Wood and the </w:t>
      </w:r>
      <w:r w:rsidR="00FF1C3F">
        <w:rPr>
          <w:rFonts w:asciiTheme="majorHAnsi" w:hAnsiTheme="majorHAnsi" w:cstheme="majorHAnsi"/>
          <w:sz w:val="24"/>
          <w:szCs w:val="24"/>
        </w:rPr>
        <w:t>i</w:t>
      </w:r>
      <w:r w:rsidR="00E46423" w:rsidRPr="00A55E8B">
        <w:rPr>
          <w:rFonts w:asciiTheme="majorHAnsi" w:hAnsiTheme="majorHAnsi" w:cstheme="majorHAnsi"/>
          <w:sz w:val="24"/>
          <w:szCs w:val="24"/>
        </w:rPr>
        <w:t xml:space="preserve">nformal </w:t>
      </w:r>
      <w:r w:rsidR="003B36C7">
        <w:rPr>
          <w:rFonts w:asciiTheme="majorHAnsi" w:hAnsiTheme="majorHAnsi" w:cstheme="majorHAnsi"/>
          <w:sz w:val="24"/>
          <w:szCs w:val="24"/>
        </w:rPr>
        <w:t>w</w:t>
      </w:r>
      <w:r w:rsidR="00E46423" w:rsidRPr="00A55E8B">
        <w:rPr>
          <w:rFonts w:asciiTheme="majorHAnsi" w:hAnsiTheme="majorHAnsi" w:cstheme="majorHAnsi"/>
          <w:sz w:val="24"/>
          <w:szCs w:val="24"/>
        </w:rPr>
        <w:t xml:space="preserve">oodland </w:t>
      </w:r>
      <w:r w:rsidR="003B36C7">
        <w:rPr>
          <w:rFonts w:asciiTheme="majorHAnsi" w:hAnsiTheme="majorHAnsi" w:cstheme="majorHAnsi"/>
          <w:sz w:val="24"/>
          <w:szCs w:val="24"/>
        </w:rPr>
        <w:t>p</w:t>
      </w:r>
      <w:r w:rsidR="00E46423" w:rsidRPr="00A55E8B">
        <w:rPr>
          <w:rFonts w:asciiTheme="majorHAnsi" w:hAnsiTheme="majorHAnsi" w:cstheme="majorHAnsi"/>
          <w:sz w:val="24"/>
          <w:szCs w:val="24"/>
        </w:rPr>
        <w:t xml:space="preserve">ath </w:t>
      </w:r>
      <w:r w:rsidR="003B36C7">
        <w:rPr>
          <w:rFonts w:asciiTheme="majorHAnsi" w:hAnsiTheme="majorHAnsi" w:cstheme="majorHAnsi"/>
          <w:sz w:val="24"/>
          <w:szCs w:val="24"/>
        </w:rPr>
        <w:t>n</w:t>
      </w:r>
      <w:r w:rsidR="00E46423" w:rsidRPr="00A55E8B">
        <w:rPr>
          <w:rFonts w:asciiTheme="majorHAnsi" w:hAnsiTheme="majorHAnsi" w:cstheme="majorHAnsi"/>
          <w:sz w:val="24"/>
          <w:szCs w:val="24"/>
        </w:rPr>
        <w:t>etwork</w:t>
      </w:r>
      <w:r w:rsidR="00A55E8B" w:rsidRPr="00A55E8B">
        <w:rPr>
          <w:rFonts w:asciiTheme="majorHAnsi" w:hAnsiTheme="majorHAnsi" w:cstheme="majorHAnsi"/>
          <w:sz w:val="24"/>
          <w:szCs w:val="24"/>
        </w:rPr>
        <w:t xml:space="preserve"> would be introduced to preserve and protect the </w:t>
      </w:r>
      <w:r w:rsidR="00E36393">
        <w:rPr>
          <w:rFonts w:asciiTheme="majorHAnsi" w:hAnsiTheme="majorHAnsi" w:cstheme="majorHAnsi"/>
          <w:sz w:val="24"/>
          <w:szCs w:val="24"/>
        </w:rPr>
        <w:t>area.</w:t>
      </w:r>
    </w:p>
    <w:p w14:paraId="5E4F7653" w14:textId="70956163" w:rsidR="00471CD0" w:rsidRPr="003C5B84" w:rsidRDefault="00474157">
      <w:pPr>
        <w:rPr>
          <w:rFonts w:asciiTheme="majorHAnsi" w:hAnsiTheme="majorHAnsi" w:cstheme="majorHAnsi"/>
          <w:sz w:val="24"/>
          <w:szCs w:val="24"/>
        </w:rPr>
      </w:pPr>
      <w:r w:rsidRPr="003C5B84">
        <w:rPr>
          <w:rFonts w:asciiTheme="majorHAnsi" w:hAnsiTheme="majorHAnsi" w:cstheme="majorHAnsi"/>
          <w:sz w:val="24"/>
          <w:szCs w:val="24"/>
        </w:rPr>
        <w:t>T</w:t>
      </w:r>
      <w:r>
        <w:rPr>
          <w:rFonts w:asciiTheme="majorHAnsi" w:hAnsiTheme="majorHAnsi" w:cstheme="majorHAnsi"/>
          <w:sz w:val="24"/>
          <w:szCs w:val="24"/>
        </w:rPr>
        <w:t xml:space="preserve">raffic impact </w:t>
      </w:r>
      <w:r w:rsidR="00FC5211" w:rsidRPr="003C5B84">
        <w:rPr>
          <w:rFonts w:asciiTheme="majorHAnsi" w:hAnsiTheme="majorHAnsi" w:cstheme="majorHAnsi"/>
          <w:sz w:val="24"/>
          <w:szCs w:val="24"/>
        </w:rPr>
        <w:t xml:space="preserve">has also been a key issue raised during the </w:t>
      </w:r>
      <w:r w:rsidR="003A3EA1" w:rsidRPr="003C5B84">
        <w:rPr>
          <w:rFonts w:asciiTheme="majorHAnsi" w:hAnsiTheme="majorHAnsi" w:cstheme="majorHAnsi"/>
          <w:sz w:val="24"/>
          <w:szCs w:val="24"/>
        </w:rPr>
        <w:t>planning</w:t>
      </w:r>
      <w:r w:rsidR="00FC5211" w:rsidRPr="003C5B84">
        <w:rPr>
          <w:rFonts w:asciiTheme="majorHAnsi" w:hAnsiTheme="majorHAnsi" w:cstheme="majorHAnsi"/>
          <w:sz w:val="24"/>
          <w:szCs w:val="24"/>
        </w:rPr>
        <w:t xml:space="preserve"> process and </w:t>
      </w:r>
      <w:r w:rsidR="00280811">
        <w:rPr>
          <w:rFonts w:asciiTheme="majorHAnsi" w:hAnsiTheme="majorHAnsi" w:cstheme="majorHAnsi"/>
          <w:sz w:val="24"/>
          <w:szCs w:val="24"/>
        </w:rPr>
        <w:t>T</w:t>
      </w:r>
      <w:r w:rsidR="00FC5211" w:rsidRPr="003C5B84">
        <w:rPr>
          <w:rFonts w:asciiTheme="majorHAnsi" w:hAnsiTheme="majorHAnsi" w:cstheme="majorHAnsi"/>
          <w:sz w:val="24"/>
          <w:szCs w:val="24"/>
        </w:rPr>
        <w:t xml:space="preserve">he Lomond </w:t>
      </w:r>
      <w:r w:rsidR="0047265E" w:rsidRPr="003C5B84">
        <w:rPr>
          <w:rFonts w:asciiTheme="majorHAnsi" w:hAnsiTheme="majorHAnsi" w:cstheme="majorHAnsi"/>
          <w:sz w:val="24"/>
          <w:szCs w:val="24"/>
        </w:rPr>
        <w:t>P</w:t>
      </w:r>
      <w:r w:rsidR="0047265E">
        <w:rPr>
          <w:rFonts w:asciiTheme="majorHAnsi" w:hAnsiTheme="majorHAnsi" w:cstheme="majorHAnsi"/>
          <w:sz w:val="24"/>
          <w:szCs w:val="24"/>
        </w:rPr>
        <w:t xml:space="preserve">romise </w:t>
      </w:r>
      <w:r w:rsidR="00FC5211" w:rsidRPr="003C5B84">
        <w:rPr>
          <w:rFonts w:asciiTheme="majorHAnsi" w:hAnsiTheme="majorHAnsi" w:cstheme="majorHAnsi"/>
          <w:sz w:val="24"/>
          <w:szCs w:val="24"/>
        </w:rPr>
        <w:t xml:space="preserve">has </w:t>
      </w:r>
      <w:r w:rsidR="00C12193">
        <w:rPr>
          <w:rFonts w:asciiTheme="majorHAnsi" w:hAnsiTheme="majorHAnsi" w:cstheme="majorHAnsi"/>
          <w:sz w:val="24"/>
          <w:szCs w:val="24"/>
        </w:rPr>
        <w:t>confirmed</w:t>
      </w:r>
      <w:r w:rsidR="00C12193" w:rsidRPr="003C5B84">
        <w:rPr>
          <w:rFonts w:asciiTheme="majorHAnsi" w:hAnsiTheme="majorHAnsi" w:cstheme="majorHAnsi"/>
          <w:sz w:val="24"/>
          <w:szCs w:val="24"/>
        </w:rPr>
        <w:t xml:space="preserve"> </w:t>
      </w:r>
      <w:r w:rsidR="00FC5211" w:rsidRPr="003C5B84">
        <w:rPr>
          <w:rFonts w:asciiTheme="majorHAnsi" w:hAnsiTheme="majorHAnsi" w:cstheme="majorHAnsi"/>
          <w:sz w:val="24"/>
          <w:szCs w:val="24"/>
        </w:rPr>
        <w:t xml:space="preserve">that </w:t>
      </w:r>
      <w:r w:rsidR="00471CD0" w:rsidRPr="003C5B84">
        <w:rPr>
          <w:rFonts w:asciiTheme="majorHAnsi" w:hAnsiTheme="majorHAnsi" w:cstheme="majorHAnsi"/>
          <w:sz w:val="24"/>
          <w:szCs w:val="24"/>
        </w:rPr>
        <w:t>Lomond Banks</w:t>
      </w:r>
      <w:r w:rsidR="00845915">
        <w:rPr>
          <w:rFonts w:asciiTheme="majorHAnsi" w:hAnsiTheme="majorHAnsi" w:cstheme="majorHAnsi"/>
          <w:sz w:val="24"/>
          <w:szCs w:val="24"/>
        </w:rPr>
        <w:t xml:space="preserve"> </w:t>
      </w:r>
      <w:r w:rsidR="00FF1C3F">
        <w:rPr>
          <w:rFonts w:asciiTheme="majorHAnsi" w:hAnsiTheme="majorHAnsi" w:cstheme="majorHAnsi"/>
          <w:sz w:val="24"/>
          <w:szCs w:val="24"/>
        </w:rPr>
        <w:t xml:space="preserve">will </w:t>
      </w:r>
      <w:r w:rsidR="00845915">
        <w:rPr>
          <w:rFonts w:asciiTheme="majorHAnsi" w:hAnsiTheme="majorHAnsi" w:cstheme="majorHAnsi"/>
          <w:sz w:val="24"/>
          <w:szCs w:val="24"/>
        </w:rPr>
        <w:t xml:space="preserve">put a strong focus on this </w:t>
      </w:r>
      <w:r w:rsidR="00C12193">
        <w:rPr>
          <w:rFonts w:asciiTheme="majorHAnsi" w:hAnsiTheme="majorHAnsi" w:cstheme="majorHAnsi"/>
          <w:sz w:val="24"/>
          <w:szCs w:val="24"/>
        </w:rPr>
        <w:t xml:space="preserve">matter </w:t>
      </w:r>
      <w:r w:rsidR="00845915">
        <w:rPr>
          <w:rFonts w:asciiTheme="majorHAnsi" w:hAnsiTheme="majorHAnsi" w:cstheme="majorHAnsi"/>
          <w:sz w:val="24"/>
          <w:szCs w:val="24"/>
        </w:rPr>
        <w:t>over the coming years, join</w:t>
      </w:r>
      <w:r w:rsidR="00FA3C5E">
        <w:rPr>
          <w:rFonts w:asciiTheme="majorHAnsi" w:hAnsiTheme="majorHAnsi" w:cstheme="majorHAnsi"/>
          <w:sz w:val="24"/>
          <w:szCs w:val="24"/>
        </w:rPr>
        <w:t>ing</w:t>
      </w:r>
      <w:r w:rsidR="00845915">
        <w:rPr>
          <w:rFonts w:asciiTheme="majorHAnsi" w:hAnsiTheme="majorHAnsi" w:cstheme="majorHAnsi"/>
          <w:sz w:val="24"/>
          <w:szCs w:val="24"/>
        </w:rPr>
        <w:t xml:space="preserve"> forces to support a sustainable travel plan</w:t>
      </w:r>
      <w:r w:rsidR="00CF4BA4">
        <w:rPr>
          <w:rFonts w:asciiTheme="majorHAnsi" w:hAnsiTheme="majorHAnsi" w:cstheme="majorHAnsi"/>
          <w:sz w:val="24"/>
          <w:szCs w:val="24"/>
        </w:rPr>
        <w:t>,</w:t>
      </w:r>
      <w:r w:rsidR="00845915">
        <w:rPr>
          <w:rFonts w:asciiTheme="majorHAnsi" w:hAnsiTheme="majorHAnsi" w:cstheme="majorHAnsi"/>
          <w:sz w:val="24"/>
          <w:szCs w:val="24"/>
        </w:rPr>
        <w:t xml:space="preserve"> and actively encourage other means of transport. </w:t>
      </w:r>
    </w:p>
    <w:p w14:paraId="2EF6CA3C" w14:textId="5A68C9DF" w:rsidR="009E6E9E" w:rsidRDefault="00471CD0">
      <w:pPr>
        <w:rPr>
          <w:rFonts w:asciiTheme="majorHAnsi" w:hAnsiTheme="majorHAnsi" w:cstheme="majorHAnsi"/>
          <w:sz w:val="24"/>
          <w:szCs w:val="24"/>
        </w:rPr>
      </w:pPr>
      <w:r w:rsidRPr="003C5B84">
        <w:rPr>
          <w:rFonts w:asciiTheme="majorHAnsi" w:hAnsiTheme="majorHAnsi" w:cstheme="majorHAnsi"/>
          <w:sz w:val="24"/>
          <w:szCs w:val="24"/>
        </w:rPr>
        <w:t xml:space="preserve">Jim Paterson continued: “Whilst our transport assessments have </w:t>
      </w:r>
      <w:r w:rsidR="00474157">
        <w:rPr>
          <w:rFonts w:asciiTheme="majorHAnsi" w:hAnsiTheme="majorHAnsi" w:cstheme="majorHAnsi"/>
          <w:sz w:val="24"/>
          <w:szCs w:val="24"/>
        </w:rPr>
        <w:t xml:space="preserve">demonstrated that the impact of our development on the surrounding road networks would be </w:t>
      </w:r>
      <w:r w:rsidR="0075075A">
        <w:rPr>
          <w:rFonts w:asciiTheme="majorHAnsi" w:hAnsiTheme="majorHAnsi" w:cstheme="majorHAnsi"/>
          <w:sz w:val="24"/>
          <w:szCs w:val="24"/>
        </w:rPr>
        <w:t>minimal,</w:t>
      </w:r>
      <w:r w:rsidR="00474157">
        <w:rPr>
          <w:rFonts w:asciiTheme="majorHAnsi" w:hAnsiTheme="majorHAnsi" w:cstheme="majorHAnsi"/>
          <w:sz w:val="24"/>
          <w:szCs w:val="24"/>
        </w:rPr>
        <w:t xml:space="preserve"> </w:t>
      </w:r>
      <w:r w:rsidRPr="003C5B84">
        <w:rPr>
          <w:rFonts w:asciiTheme="majorHAnsi" w:hAnsiTheme="majorHAnsi" w:cstheme="majorHAnsi"/>
          <w:sz w:val="24"/>
          <w:szCs w:val="24"/>
        </w:rPr>
        <w:t xml:space="preserve">we appreciate that </w:t>
      </w:r>
      <w:r w:rsidR="00474157">
        <w:rPr>
          <w:rFonts w:asciiTheme="majorHAnsi" w:hAnsiTheme="majorHAnsi" w:cstheme="majorHAnsi"/>
          <w:sz w:val="24"/>
          <w:szCs w:val="24"/>
        </w:rPr>
        <w:t>the potential for increased traffic flows across the road network remain an ongoing concern for residents.</w:t>
      </w:r>
    </w:p>
    <w:p w14:paraId="6F88BE16" w14:textId="1FC96DC0" w:rsidR="00240427" w:rsidRPr="00A5035C" w:rsidRDefault="009E6E9E">
      <w:pPr>
        <w:rPr>
          <w:rFonts w:ascii="Calibri Light" w:eastAsia="Times New Roman" w:hAnsi="Calibri Light" w:cs="Calibri Light"/>
          <w:sz w:val="24"/>
          <w:szCs w:val="24"/>
        </w:rPr>
      </w:pPr>
      <w:r>
        <w:rPr>
          <w:rFonts w:asciiTheme="majorHAnsi" w:hAnsiTheme="majorHAnsi" w:cstheme="majorHAnsi"/>
          <w:sz w:val="24"/>
          <w:szCs w:val="24"/>
        </w:rPr>
        <w:t>“</w:t>
      </w:r>
      <w:r w:rsidR="00471CD0" w:rsidRPr="003C5B84">
        <w:rPr>
          <w:rFonts w:asciiTheme="majorHAnsi" w:hAnsiTheme="majorHAnsi" w:cstheme="majorHAnsi"/>
          <w:sz w:val="24"/>
          <w:szCs w:val="24"/>
        </w:rPr>
        <w:t>Our</w:t>
      </w:r>
      <w:r w:rsidR="0047265E">
        <w:rPr>
          <w:rFonts w:asciiTheme="majorHAnsi" w:hAnsiTheme="majorHAnsi" w:cstheme="majorHAnsi"/>
          <w:sz w:val="24"/>
          <w:szCs w:val="24"/>
        </w:rPr>
        <w:t xml:space="preserve"> </w:t>
      </w:r>
      <w:r w:rsidR="00CF4BA4">
        <w:rPr>
          <w:rFonts w:asciiTheme="majorHAnsi" w:hAnsiTheme="majorHAnsi" w:cstheme="majorHAnsi"/>
          <w:sz w:val="24"/>
          <w:szCs w:val="24"/>
        </w:rPr>
        <w:t xml:space="preserve">Lomond </w:t>
      </w:r>
      <w:r w:rsidR="0047265E">
        <w:rPr>
          <w:rFonts w:asciiTheme="majorHAnsi" w:hAnsiTheme="majorHAnsi" w:cstheme="majorHAnsi"/>
          <w:sz w:val="24"/>
          <w:szCs w:val="24"/>
        </w:rPr>
        <w:t>Promise</w:t>
      </w:r>
      <w:r w:rsidR="00471CD0" w:rsidRPr="003C5B84">
        <w:rPr>
          <w:rFonts w:asciiTheme="majorHAnsi" w:hAnsiTheme="majorHAnsi" w:cstheme="majorHAnsi"/>
          <w:sz w:val="24"/>
          <w:szCs w:val="24"/>
        </w:rPr>
        <w:t xml:space="preserve"> </w:t>
      </w:r>
      <w:r w:rsidR="00390C89">
        <w:rPr>
          <w:rFonts w:asciiTheme="majorHAnsi" w:hAnsiTheme="majorHAnsi" w:cstheme="majorHAnsi"/>
          <w:sz w:val="24"/>
          <w:szCs w:val="24"/>
        </w:rPr>
        <w:t>commits us to</w:t>
      </w:r>
      <w:r w:rsidR="00471CD0" w:rsidRPr="003C5B84">
        <w:rPr>
          <w:rFonts w:asciiTheme="majorHAnsi" w:hAnsiTheme="majorHAnsi" w:cstheme="majorHAnsi"/>
          <w:sz w:val="24"/>
          <w:szCs w:val="24"/>
        </w:rPr>
        <w:t xml:space="preserve"> </w:t>
      </w:r>
      <w:r w:rsidR="003A3EA1" w:rsidRPr="003C5B84">
        <w:rPr>
          <w:rFonts w:asciiTheme="majorHAnsi" w:hAnsiTheme="majorHAnsi" w:cstheme="majorHAnsi"/>
          <w:sz w:val="24"/>
          <w:szCs w:val="24"/>
        </w:rPr>
        <w:t>joining</w:t>
      </w:r>
      <w:r w:rsidR="00471CD0" w:rsidRPr="003C5B84">
        <w:rPr>
          <w:rFonts w:asciiTheme="majorHAnsi" w:hAnsiTheme="majorHAnsi" w:cstheme="majorHAnsi"/>
          <w:sz w:val="24"/>
          <w:szCs w:val="24"/>
        </w:rPr>
        <w:t xml:space="preserve"> a steering group to work through a sustainable travel plan </w:t>
      </w:r>
      <w:r w:rsidR="00A8634C">
        <w:rPr>
          <w:rFonts w:asciiTheme="majorHAnsi" w:hAnsiTheme="majorHAnsi" w:cstheme="majorHAnsi"/>
          <w:sz w:val="24"/>
          <w:szCs w:val="24"/>
        </w:rPr>
        <w:t>for</w:t>
      </w:r>
      <w:r w:rsidR="00471CD0" w:rsidRPr="003C5B84">
        <w:rPr>
          <w:rFonts w:asciiTheme="majorHAnsi" w:hAnsiTheme="majorHAnsi" w:cstheme="majorHAnsi"/>
          <w:sz w:val="24"/>
          <w:szCs w:val="24"/>
        </w:rPr>
        <w:t xml:space="preserve"> the area </w:t>
      </w:r>
      <w:r w:rsidR="0075075A" w:rsidRPr="003C5B84">
        <w:rPr>
          <w:rFonts w:asciiTheme="majorHAnsi" w:hAnsiTheme="majorHAnsi" w:cstheme="majorHAnsi"/>
          <w:sz w:val="24"/>
          <w:szCs w:val="24"/>
        </w:rPr>
        <w:t>to</w:t>
      </w:r>
      <w:r w:rsidR="00471CD0" w:rsidRPr="003C5B84">
        <w:rPr>
          <w:rFonts w:asciiTheme="majorHAnsi" w:hAnsiTheme="majorHAnsi" w:cstheme="majorHAnsi"/>
          <w:sz w:val="24"/>
          <w:szCs w:val="24"/>
        </w:rPr>
        <w:t xml:space="preserve"> find a </w:t>
      </w:r>
      <w:r w:rsidR="00F8125E">
        <w:rPr>
          <w:rFonts w:asciiTheme="majorHAnsi" w:hAnsiTheme="majorHAnsi" w:cstheme="majorHAnsi"/>
          <w:sz w:val="24"/>
          <w:szCs w:val="24"/>
        </w:rPr>
        <w:t>long-term</w:t>
      </w:r>
      <w:r w:rsidR="00474157" w:rsidRPr="003C5B84">
        <w:rPr>
          <w:rFonts w:asciiTheme="majorHAnsi" w:hAnsiTheme="majorHAnsi" w:cstheme="majorHAnsi"/>
          <w:sz w:val="24"/>
          <w:szCs w:val="24"/>
        </w:rPr>
        <w:t xml:space="preserve"> </w:t>
      </w:r>
      <w:r w:rsidR="00471CD0" w:rsidRPr="003C5B84">
        <w:rPr>
          <w:rFonts w:asciiTheme="majorHAnsi" w:hAnsiTheme="majorHAnsi" w:cstheme="majorHAnsi"/>
          <w:sz w:val="24"/>
          <w:szCs w:val="24"/>
        </w:rPr>
        <w:t xml:space="preserve">solution to the issues. Amongst other measures we have also committed to </w:t>
      </w:r>
      <w:r w:rsidR="00614254">
        <w:rPr>
          <w:rFonts w:ascii="Calibri Light" w:eastAsia="Times New Roman" w:hAnsi="Calibri Light" w:cs="Calibri Light"/>
          <w:sz w:val="24"/>
          <w:szCs w:val="24"/>
        </w:rPr>
        <w:t>exploring all opportunities to provide integrated bus</w:t>
      </w:r>
      <w:r w:rsidR="00FE1F86">
        <w:rPr>
          <w:rFonts w:ascii="Calibri Light" w:eastAsia="Times New Roman" w:hAnsi="Calibri Light" w:cs="Calibri Light"/>
          <w:sz w:val="24"/>
          <w:szCs w:val="24"/>
        </w:rPr>
        <w:t xml:space="preserve"> and </w:t>
      </w:r>
      <w:r w:rsidR="00474157">
        <w:rPr>
          <w:rFonts w:ascii="Calibri Light" w:eastAsia="Times New Roman" w:hAnsi="Calibri Light" w:cs="Calibri Light"/>
          <w:sz w:val="24"/>
          <w:szCs w:val="24"/>
        </w:rPr>
        <w:t xml:space="preserve">/ </w:t>
      </w:r>
      <w:r w:rsidR="00FE1F86">
        <w:rPr>
          <w:rFonts w:ascii="Calibri Light" w:eastAsia="Times New Roman" w:hAnsi="Calibri Light" w:cs="Calibri Light"/>
          <w:sz w:val="24"/>
          <w:szCs w:val="24"/>
        </w:rPr>
        <w:t xml:space="preserve">or </w:t>
      </w:r>
      <w:r w:rsidR="00614254">
        <w:rPr>
          <w:rFonts w:ascii="Calibri Light" w:eastAsia="Times New Roman" w:hAnsi="Calibri Light" w:cs="Calibri Light"/>
          <w:sz w:val="24"/>
          <w:szCs w:val="24"/>
        </w:rPr>
        <w:t xml:space="preserve">rail travel tickets to the </w:t>
      </w:r>
      <w:r w:rsidR="00FE1F86">
        <w:rPr>
          <w:rFonts w:ascii="Calibri Light" w:eastAsia="Times New Roman" w:hAnsi="Calibri Light" w:cs="Calibri Light"/>
          <w:sz w:val="24"/>
          <w:szCs w:val="24"/>
        </w:rPr>
        <w:t>de</w:t>
      </w:r>
      <w:r w:rsidR="00614254">
        <w:rPr>
          <w:rFonts w:ascii="Calibri Light" w:eastAsia="Times New Roman" w:hAnsi="Calibri Light" w:cs="Calibri Light"/>
          <w:sz w:val="24"/>
          <w:szCs w:val="24"/>
        </w:rPr>
        <w:t>velopment</w:t>
      </w:r>
      <w:r w:rsidR="00C73553" w:rsidRPr="00A5035C">
        <w:rPr>
          <w:rFonts w:ascii="Calibri Light" w:eastAsia="Times New Roman" w:hAnsi="Calibri Light" w:cs="Calibri Light"/>
          <w:sz w:val="24"/>
          <w:szCs w:val="24"/>
        </w:rPr>
        <w:t xml:space="preserve"> </w:t>
      </w:r>
      <w:r w:rsidR="00471CD0" w:rsidRPr="00A5035C">
        <w:rPr>
          <w:rFonts w:ascii="Calibri Light" w:eastAsia="Times New Roman" w:hAnsi="Calibri Light" w:cs="Calibri Light"/>
          <w:sz w:val="24"/>
          <w:szCs w:val="24"/>
        </w:rPr>
        <w:t>to</w:t>
      </w:r>
      <w:r w:rsidR="00474157">
        <w:rPr>
          <w:rFonts w:ascii="Calibri Light" w:eastAsia="Times New Roman" w:hAnsi="Calibri Light" w:cs="Calibri Light"/>
          <w:sz w:val="24"/>
          <w:szCs w:val="24"/>
        </w:rPr>
        <w:t xml:space="preserve"> reduce private car usage</w:t>
      </w:r>
      <w:r w:rsidR="00471CD0" w:rsidRPr="00A5035C">
        <w:rPr>
          <w:rFonts w:ascii="Calibri Light" w:eastAsia="Times New Roman" w:hAnsi="Calibri Light" w:cs="Calibri Light"/>
          <w:sz w:val="24"/>
          <w:szCs w:val="24"/>
        </w:rPr>
        <w:t xml:space="preserve"> </w:t>
      </w:r>
      <w:r w:rsidR="00474157">
        <w:rPr>
          <w:rFonts w:ascii="Calibri Light" w:eastAsia="Times New Roman" w:hAnsi="Calibri Light" w:cs="Calibri Light"/>
          <w:sz w:val="24"/>
          <w:szCs w:val="24"/>
        </w:rPr>
        <w:t xml:space="preserve">and </w:t>
      </w:r>
      <w:r w:rsidR="00471CD0" w:rsidRPr="00A5035C">
        <w:rPr>
          <w:rFonts w:ascii="Calibri Light" w:eastAsia="Times New Roman" w:hAnsi="Calibri Light" w:cs="Calibri Light"/>
          <w:sz w:val="24"/>
          <w:szCs w:val="24"/>
        </w:rPr>
        <w:t>alleviate some of these concerns</w:t>
      </w:r>
      <w:r w:rsidR="00240427" w:rsidRPr="00A5035C">
        <w:rPr>
          <w:rFonts w:ascii="Calibri Light" w:eastAsia="Times New Roman" w:hAnsi="Calibri Light" w:cs="Calibri Light"/>
          <w:sz w:val="24"/>
          <w:szCs w:val="24"/>
        </w:rPr>
        <w:t xml:space="preserve">.” </w:t>
      </w:r>
    </w:p>
    <w:p w14:paraId="23A2CBD3" w14:textId="70363807" w:rsidR="00B77F6A" w:rsidRDefault="00B77F6A" w:rsidP="00B77F6A">
      <w:pPr>
        <w:pStyle w:val="NormalWeb"/>
        <w:spacing w:after="159" w:afterAutospacing="0" w:line="256" w:lineRule="auto"/>
      </w:pPr>
      <w:r>
        <w:rPr>
          <w:rFonts w:ascii="Calibri Light" w:hAnsi="Calibri Light" w:cs="Calibri Light"/>
          <w:sz w:val="24"/>
          <w:szCs w:val="24"/>
        </w:rPr>
        <w:t xml:space="preserve">West Riverside and Woodbank House have been identified and allocated by the National Park Authority for tourism development in the Local Development Plan and have been part of the development vision for Balloch for more than 30 years. The proposals also seek to deliver on </w:t>
      </w:r>
      <w:r w:rsidRPr="00B77F6A">
        <w:rPr>
          <w:rFonts w:ascii="Calibri Light" w:hAnsi="Calibri Light" w:cs="Calibri Light"/>
          <w:sz w:val="24"/>
          <w:szCs w:val="24"/>
        </w:rPr>
        <w:t>a number of the </w:t>
      </w:r>
      <w:r>
        <w:rPr>
          <w:rFonts w:ascii="Calibri Light" w:hAnsi="Calibri Light" w:cs="Calibri Light"/>
          <w:sz w:val="24"/>
          <w:szCs w:val="24"/>
        </w:rPr>
        <w:t>improvements identified by the local community in 2016 through the Balloch Charette.</w:t>
      </w:r>
    </w:p>
    <w:p w14:paraId="2286BF40" w14:textId="3325F47C" w:rsidR="003C5B84" w:rsidRPr="003C5B84" w:rsidRDefault="00240427">
      <w:pPr>
        <w:rPr>
          <w:rFonts w:asciiTheme="majorHAnsi" w:hAnsiTheme="majorHAnsi" w:cstheme="majorHAnsi"/>
          <w:sz w:val="24"/>
          <w:szCs w:val="24"/>
        </w:rPr>
      </w:pPr>
      <w:r w:rsidRPr="003C5B84">
        <w:rPr>
          <w:rFonts w:asciiTheme="majorHAnsi" w:hAnsiTheme="majorHAnsi" w:cstheme="majorHAnsi"/>
          <w:sz w:val="24"/>
          <w:szCs w:val="24"/>
        </w:rPr>
        <w:lastRenderedPageBreak/>
        <w:t>A voluntary undertaking tying the developer into legally binding obligations is rare bu</w:t>
      </w:r>
      <w:r w:rsidR="003C5B84" w:rsidRPr="003C5B84">
        <w:rPr>
          <w:rFonts w:asciiTheme="majorHAnsi" w:hAnsiTheme="majorHAnsi" w:cstheme="majorHAnsi"/>
          <w:sz w:val="24"/>
          <w:szCs w:val="24"/>
        </w:rPr>
        <w:t>t indicates Lomond Banks’</w:t>
      </w:r>
      <w:r w:rsidR="009E6E9E">
        <w:rPr>
          <w:rFonts w:asciiTheme="majorHAnsi" w:hAnsiTheme="majorHAnsi" w:cstheme="majorHAnsi"/>
          <w:sz w:val="24"/>
          <w:szCs w:val="24"/>
        </w:rPr>
        <w:t xml:space="preserve"> real</w:t>
      </w:r>
      <w:r w:rsidR="003C5B84" w:rsidRPr="003C5B84">
        <w:rPr>
          <w:rFonts w:asciiTheme="majorHAnsi" w:hAnsiTheme="majorHAnsi" w:cstheme="majorHAnsi"/>
          <w:sz w:val="24"/>
          <w:szCs w:val="24"/>
        </w:rPr>
        <w:t xml:space="preserve"> </w:t>
      </w:r>
      <w:r w:rsidR="009E6E9E" w:rsidRPr="003C5B84">
        <w:rPr>
          <w:rFonts w:asciiTheme="majorHAnsi" w:hAnsiTheme="majorHAnsi" w:cstheme="majorHAnsi"/>
          <w:sz w:val="24"/>
          <w:szCs w:val="24"/>
        </w:rPr>
        <w:t>willingness</w:t>
      </w:r>
      <w:r w:rsidR="003C5B84" w:rsidRPr="003C5B84">
        <w:rPr>
          <w:rFonts w:asciiTheme="majorHAnsi" w:hAnsiTheme="majorHAnsi" w:cstheme="majorHAnsi"/>
          <w:sz w:val="24"/>
          <w:szCs w:val="24"/>
        </w:rPr>
        <w:t xml:space="preserve"> to engage and co-operate with the community to create </w:t>
      </w:r>
      <w:r w:rsidR="00280811" w:rsidRPr="003C5B84">
        <w:rPr>
          <w:rFonts w:asciiTheme="majorHAnsi" w:hAnsiTheme="majorHAnsi" w:cstheme="majorHAnsi"/>
          <w:sz w:val="24"/>
          <w:szCs w:val="24"/>
        </w:rPr>
        <w:t xml:space="preserve">something </w:t>
      </w:r>
      <w:r w:rsidR="00280811">
        <w:rPr>
          <w:rFonts w:asciiTheme="majorHAnsi" w:hAnsiTheme="majorHAnsi" w:cstheme="majorHAnsi"/>
          <w:sz w:val="24"/>
          <w:szCs w:val="24"/>
        </w:rPr>
        <w:t>of which it</w:t>
      </w:r>
      <w:r w:rsidR="00C12193">
        <w:rPr>
          <w:rFonts w:asciiTheme="majorHAnsi" w:hAnsiTheme="majorHAnsi" w:cstheme="majorHAnsi"/>
          <w:sz w:val="24"/>
          <w:szCs w:val="24"/>
        </w:rPr>
        <w:t xml:space="preserve"> can </w:t>
      </w:r>
      <w:r w:rsidR="003C5B84" w:rsidRPr="003C5B84">
        <w:rPr>
          <w:rFonts w:asciiTheme="majorHAnsi" w:hAnsiTheme="majorHAnsi" w:cstheme="majorHAnsi"/>
          <w:sz w:val="24"/>
          <w:szCs w:val="24"/>
        </w:rPr>
        <w:t xml:space="preserve">be truly proud </w:t>
      </w:r>
      <w:r w:rsidR="00280811">
        <w:rPr>
          <w:rFonts w:asciiTheme="majorHAnsi" w:hAnsiTheme="majorHAnsi" w:cstheme="majorHAnsi"/>
          <w:sz w:val="24"/>
          <w:szCs w:val="24"/>
        </w:rPr>
        <w:t xml:space="preserve">for </w:t>
      </w:r>
      <w:r w:rsidR="003C5B84" w:rsidRPr="003C5B84">
        <w:rPr>
          <w:rFonts w:asciiTheme="majorHAnsi" w:hAnsiTheme="majorHAnsi" w:cstheme="majorHAnsi"/>
          <w:sz w:val="24"/>
          <w:szCs w:val="24"/>
        </w:rPr>
        <w:t xml:space="preserve">generations to come. </w:t>
      </w:r>
    </w:p>
    <w:p w14:paraId="59B342BD" w14:textId="3A3BA0BC" w:rsidR="003C5B84" w:rsidRPr="003C5B84" w:rsidRDefault="003C5B84">
      <w:pPr>
        <w:rPr>
          <w:rFonts w:asciiTheme="majorHAnsi" w:hAnsiTheme="majorHAnsi" w:cstheme="majorHAnsi"/>
          <w:sz w:val="24"/>
          <w:szCs w:val="24"/>
        </w:rPr>
      </w:pPr>
      <w:r w:rsidRPr="003C5B84">
        <w:rPr>
          <w:rFonts w:asciiTheme="majorHAnsi" w:hAnsiTheme="majorHAnsi" w:cstheme="majorHAnsi"/>
          <w:sz w:val="24"/>
          <w:szCs w:val="24"/>
        </w:rPr>
        <w:t xml:space="preserve">The </w:t>
      </w:r>
      <w:r w:rsidR="00C558C6">
        <w:rPr>
          <w:rFonts w:asciiTheme="majorHAnsi" w:hAnsiTheme="majorHAnsi" w:cstheme="majorHAnsi"/>
          <w:sz w:val="24"/>
          <w:szCs w:val="24"/>
        </w:rPr>
        <w:t xml:space="preserve">‘In Principle’ </w:t>
      </w:r>
      <w:r w:rsidRPr="003C5B84">
        <w:rPr>
          <w:rFonts w:asciiTheme="majorHAnsi" w:hAnsiTheme="majorHAnsi" w:cstheme="majorHAnsi"/>
          <w:sz w:val="24"/>
          <w:szCs w:val="24"/>
        </w:rPr>
        <w:t xml:space="preserve">planning application sits with the Loch Lomond and Trossachs National Park Authority for </w:t>
      </w:r>
      <w:r w:rsidR="00C558C6">
        <w:rPr>
          <w:rFonts w:asciiTheme="majorHAnsi" w:hAnsiTheme="majorHAnsi" w:cstheme="majorHAnsi"/>
          <w:sz w:val="24"/>
          <w:szCs w:val="24"/>
        </w:rPr>
        <w:t xml:space="preserve">their </w:t>
      </w:r>
      <w:r w:rsidRPr="003C5B84">
        <w:rPr>
          <w:rFonts w:asciiTheme="majorHAnsi" w:hAnsiTheme="majorHAnsi" w:cstheme="majorHAnsi"/>
          <w:sz w:val="24"/>
          <w:szCs w:val="24"/>
        </w:rPr>
        <w:t xml:space="preserve">consideration and determination in due course. </w:t>
      </w:r>
    </w:p>
    <w:p w14:paraId="49ECC7E9" w14:textId="2DBBD2A1" w:rsidR="009E6E9E" w:rsidRPr="009E6E9E" w:rsidRDefault="009E6E9E" w:rsidP="009E6E9E">
      <w:pPr>
        <w:shd w:val="clear" w:color="auto" w:fill="FFFFFF" w:themeFill="background1"/>
        <w:spacing w:beforeAutospacing="1" w:after="360" w:line="360" w:lineRule="auto"/>
        <w:rPr>
          <w:rFonts w:asciiTheme="majorHAnsi" w:eastAsia="Times New Roman" w:hAnsiTheme="majorHAnsi" w:cstheme="majorHAnsi"/>
          <w:color w:val="000000"/>
          <w:sz w:val="24"/>
          <w:szCs w:val="24"/>
          <w:lang w:eastAsia="en-GB"/>
        </w:rPr>
      </w:pPr>
      <w:r w:rsidRPr="009E6E9E">
        <w:rPr>
          <w:rFonts w:asciiTheme="majorHAnsi" w:eastAsia="Times New Roman" w:hAnsiTheme="majorHAnsi" w:cstheme="majorHAnsi"/>
          <w:color w:val="000000" w:themeColor="text1"/>
          <w:sz w:val="24"/>
          <w:szCs w:val="24"/>
          <w:lang w:eastAsia="en-GB"/>
        </w:rPr>
        <w:t xml:space="preserve">Further information and FAQs on Lomond Banks can also be found at </w:t>
      </w:r>
      <w:hyperlink r:id="rId8" w:history="1">
        <w:r w:rsidRPr="008B6554">
          <w:rPr>
            <w:rStyle w:val="Hyperlink"/>
            <w:rFonts w:asciiTheme="majorHAnsi" w:hAnsiTheme="majorHAnsi" w:cstheme="majorHAnsi"/>
            <w:sz w:val="24"/>
            <w:szCs w:val="24"/>
          </w:rPr>
          <w:t>www.lomondbanks.com</w:t>
        </w:r>
      </w:hyperlink>
      <w:r>
        <w:rPr>
          <w:rFonts w:asciiTheme="majorHAnsi" w:hAnsiTheme="majorHAnsi" w:cstheme="majorHAnsi"/>
          <w:sz w:val="24"/>
          <w:szCs w:val="24"/>
        </w:rPr>
        <w:t xml:space="preserve"> </w:t>
      </w:r>
    </w:p>
    <w:p w14:paraId="1BBDFFD3" w14:textId="77777777" w:rsidR="009E6E9E" w:rsidRPr="009E6E9E" w:rsidRDefault="009E6E9E" w:rsidP="009E6E9E">
      <w:pPr>
        <w:shd w:val="clear" w:color="auto" w:fill="FFFFFF"/>
        <w:spacing w:beforeAutospacing="1" w:after="360" w:line="360" w:lineRule="auto"/>
        <w:jc w:val="both"/>
        <w:rPr>
          <w:rFonts w:asciiTheme="majorHAnsi" w:hAnsiTheme="majorHAnsi" w:cstheme="majorHAnsi"/>
          <w:b/>
          <w:sz w:val="24"/>
          <w:szCs w:val="24"/>
        </w:rPr>
      </w:pPr>
      <w:r w:rsidRPr="009E6E9E">
        <w:rPr>
          <w:rFonts w:asciiTheme="majorHAnsi" w:hAnsiTheme="majorHAnsi" w:cstheme="majorHAnsi"/>
          <w:b/>
          <w:sz w:val="24"/>
          <w:szCs w:val="24"/>
        </w:rPr>
        <w:t>ENDS</w:t>
      </w:r>
    </w:p>
    <w:p w14:paraId="630C14BF" w14:textId="77777777" w:rsidR="009E6E9E" w:rsidRPr="009E6E9E" w:rsidRDefault="009E6E9E" w:rsidP="009E6E9E">
      <w:pPr>
        <w:shd w:val="clear" w:color="auto" w:fill="FFFFFF"/>
        <w:spacing w:beforeAutospacing="1" w:after="360" w:line="360" w:lineRule="auto"/>
        <w:jc w:val="both"/>
        <w:rPr>
          <w:rFonts w:asciiTheme="majorHAnsi" w:eastAsia="Times New Roman" w:hAnsiTheme="majorHAnsi" w:cstheme="majorHAnsi"/>
          <w:color w:val="000000"/>
          <w:sz w:val="24"/>
          <w:szCs w:val="24"/>
          <w:lang w:eastAsia="en-GB"/>
        </w:rPr>
      </w:pPr>
      <w:r w:rsidRPr="009E6E9E">
        <w:rPr>
          <w:rFonts w:asciiTheme="majorHAnsi" w:eastAsia="Times New Roman" w:hAnsiTheme="majorHAnsi" w:cstheme="majorHAnsi"/>
          <w:color w:val="000000"/>
          <w:sz w:val="24"/>
          <w:szCs w:val="24"/>
          <w:lang w:eastAsia="en-GB"/>
        </w:rPr>
        <w:t xml:space="preserve">Issued on behalf of </w:t>
      </w:r>
      <w:hyperlink r:id="rId9">
        <w:r w:rsidRPr="009E6E9E">
          <w:rPr>
            <w:rStyle w:val="Hyperlink"/>
            <w:rFonts w:asciiTheme="majorHAnsi" w:eastAsia="Times New Roman" w:hAnsiTheme="majorHAnsi" w:cstheme="majorHAnsi"/>
            <w:sz w:val="24"/>
            <w:szCs w:val="24"/>
            <w:lang w:eastAsia="en-GB"/>
          </w:rPr>
          <w:t>Lomond Banks</w:t>
        </w:r>
      </w:hyperlink>
      <w:r w:rsidRPr="009E6E9E">
        <w:rPr>
          <w:rFonts w:asciiTheme="majorHAnsi" w:eastAsia="Times New Roman" w:hAnsiTheme="majorHAnsi" w:cstheme="majorHAnsi"/>
          <w:color w:val="000000"/>
          <w:sz w:val="24"/>
          <w:szCs w:val="24"/>
          <w:lang w:eastAsia="en-GB"/>
        </w:rPr>
        <w:t xml:space="preserve"> by</w:t>
      </w:r>
      <w:hyperlink r:id="rId10">
        <w:r w:rsidRPr="009E6E9E">
          <w:rPr>
            <w:rStyle w:val="Hyperlink"/>
            <w:rFonts w:asciiTheme="majorHAnsi" w:eastAsia="Times New Roman" w:hAnsiTheme="majorHAnsi" w:cstheme="majorHAnsi"/>
            <w:sz w:val="24"/>
            <w:szCs w:val="24"/>
            <w:lang w:eastAsia="en-GB"/>
          </w:rPr>
          <w:t xml:space="preserve"> tigerbond</w:t>
        </w:r>
      </w:hyperlink>
      <w:r w:rsidRPr="009E6E9E">
        <w:rPr>
          <w:rFonts w:asciiTheme="majorHAnsi" w:eastAsia="Times New Roman" w:hAnsiTheme="majorHAnsi" w:cstheme="majorHAnsi"/>
          <w:color w:val="000000"/>
          <w:sz w:val="24"/>
          <w:szCs w:val="24"/>
          <w:lang w:eastAsia="en-GB"/>
        </w:rPr>
        <w:t xml:space="preserve"> </w:t>
      </w:r>
    </w:p>
    <w:p w14:paraId="6184CE15" w14:textId="77777777" w:rsidR="009E6E9E" w:rsidRPr="009E6E9E" w:rsidRDefault="009E6E9E" w:rsidP="009E6E9E">
      <w:pPr>
        <w:shd w:val="clear" w:color="auto" w:fill="FFFFFF"/>
        <w:spacing w:beforeAutospacing="1" w:after="360" w:line="360" w:lineRule="auto"/>
        <w:jc w:val="both"/>
        <w:rPr>
          <w:rFonts w:asciiTheme="majorHAnsi" w:eastAsia="Times New Roman" w:hAnsiTheme="majorHAnsi" w:cstheme="majorHAnsi"/>
          <w:color w:val="000000"/>
          <w:sz w:val="24"/>
          <w:szCs w:val="24"/>
          <w:lang w:eastAsia="en-GB"/>
        </w:rPr>
      </w:pPr>
      <w:r w:rsidRPr="009E6E9E">
        <w:rPr>
          <w:rFonts w:asciiTheme="majorHAnsi" w:eastAsia="Times New Roman" w:hAnsiTheme="majorHAnsi" w:cstheme="majorHAnsi"/>
          <w:color w:val="000000"/>
          <w:sz w:val="24"/>
          <w:szCs w:val="24"/>
          <w:lang w:eastAsia="en-GB"/>
        </w:rPr>
        <w:t xml:space="preserve">All press enquiries should be directed to </w:t>
      </w:r>
      <w:hyperlink r:id="rId11">
        <w:r w:rsidRPr="009E6E9E">
          <w:rPr>
            <w:rStyle w:val="Hyperlink"/>
            <w:rFonts w:asciiTheme="majorHAnsi" w:eastAsia="Times New Roman" w:hAnsiTheme="majorHAnsi" w:cstheme="majorHAnsi"/>
            <w:sz w:val="24"/>
            <w:szCs w:val="24"/>
            <w:lang w:eastAsia="en-GB"/>
          </w:rPr>
          <w:t>LB.pressoffice@tigerbond.com</w:t>
        </w:r>
      </w:hyperlink>
      <w:r w:rsidRPr="009E6E9E">
        <w:rPr>
          <w:rFonts w:asciiTheme="majorHAnsi" w:eastAsia="Times New Roman" w:hAnsiTheme="majorHAnsi" w:cstheme="majorHAnsi"/>
          <w:color w:val="000000"/>
          <w:sz w:val="24"/>
          <w:szCs w:val="24"/>
          <w:lang w:eastAsia="en-GB"/>
        </w:rPr>
        <w:t xml:space="preserve"> </w:t>
      </w:r>
    </w:p>
    <w:p w14:paraId="044443E1" w14:textId="77777777" w:rsidR="009E6E9E" w:rsidRPr="003C5B84" w:rsidRDefault="009E6E9E">
      <w:pPr>
        <w:rPr>
          <w:rFonts w:asciiTheme="majorHAnsi" w:hAnsiTheme="majorHAnsi" w:cstheme="majorHAnsi"/>
          <w:sz w:val="24"/>
          <w:szCs w:val="24"/>
        </w:rPr>
      </w:pPr>
    </w:p>
    <w:p w14:paraId="7ECF6004" w14:textId="2663B213" w:rsidR="00240427" w:rsidRDefault="00240427">
      <w:r>
        <w:t xml:space="preserve">   </w:t>
      </w:r>
    </w:p>
    <w:p w14:paraId="118D75E6" w14:textId="77777777" w:rsidR="00471CD0" w:rsidRDefault="00471CD0"/>
    <w:sectPr w:rsidR="00471C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067FC" w14:textId="77777777" w:rsidR="009D37F2" w:rsidRDefault="009D37F2" w:rsidP="00C558C6">
      <w:pPr>
        <w:spacing w:after="0" w:line="240" w:lineRule="auto"/>
      </w:pPr>
      <w:r>
        <w:separator/>
      </w:r>
    </w:p>
  </w:endnote>
  <w:endnote w:type="continuationSeparator" w:id="0">
    <w:p w14:paraId="06CBF77D" w14:textId="77777777" w:rsidR="009D37F2" w:rsidRDefault="009D37F2" w:rsidP="00C5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22800" w14:textId="77777777" w:rsidR="009D37F2" w:rsidRDefault="009D37F2" w:rsidP="00C558C6">
      <w:pPr>
        <w:spacing w:after="0" w:line="240" w:lineRule="auto"/>
      </w:pPr>
      <w:r>
        <w:separator/>
      </w:r>
    </w:p>
  </w:footnote>
  <w:footnote w:type="continuationSeparator" w:id="0">
    <w:p w14:paraId="0034DD37" w14:textId="77777777" w:rsidR="009D37F2" w:rsidRDefault="009D37F2" w:rsidP="00C55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669E3"/>
    <w:multiLevelType w:val="hybridMultilevel"/>
    <w:tmpl w:val="93385CB8"/>
    <w:lvl w:ilvl="0" w:tplc="14B0EF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86"/>
    <w:rsid w:val="00026730"/>
    <w:rsid w:val="000E6E5A"/>
    <w:rsid w:val="00100F37"/>
    <w:rsid w:val="00131CEC"/>
    <w:rsid w:val="00240427"/>
    <w:rsid w:val="002405BE"/>
    <w:rsid w:val="00246423"/>
    <w:rsid w:val="00280811"/>
    <w:rsid w:val="002874AD"/>
    <w:rsid w:val="002C2FCB"/>
    <w:rsid w:val="002C6CD0"/>
    <w:rsid w:val="002E3E67"/>
    <w:rsid w:val="0030410F"/>
    <w:rsid w:val="00354C1B"/>
    <w:rsid w:val="00390C89"/>
    <w:rsid w:val="003A3EA1"/>
    <w:rsid w:val="003B36C7"/>
    <w:rsid w:val="003C5B84"/>
    <w:rsid w:val="004200C8"/>
    <w:rsid w:val="00432874"/>
    <w:rsid w:val="004328DB"/>
    <w:rsid w:val="00471CD0"/>
    <w:rsid w:val="0047265E"/>
    <w:rsid w:val="00474157"/>
    <w:rsid w:val="004C474B"/>
    <w:rsid w:val="004D59E2"/>
    <w:rsid w:val="005331C4"/>
    <w:rsid w:val="005444FB"/>
    <w:rsid w:val="00556001"/>
    <w:rsid w:val="005A3A4A"/>
    <w:rsid w:val="005C1854"/>
    <w:rsid w:val="005C7FCA"/>
    <w:rsid w:val="00614254"/>
    <w:rsid w:val="00640B08"/>
    <w:rsid w:val="00650D39"/>
    <w:rsid w:val="00655458"/>
    <w:rsid w:val="00677DF5"/>
    <w:rsid w:val="00681BE8"/>
    <w:rsid w:val="00685AAC"/>
    <w:rsid w:val="0073568D"/>
    <w:rsid w:val="0075075A"/>
    <w:rsid w:val="00762A3F"/>
    <w:rsid w:val="00796A5B"/>
    <w:rsid w:val="007E092E"/>
    <w:rsid w:val="007E192B"/>
    <w:rsid w:val="007E5A54"/>
    <w:rsid w:val="00845915"/>
    <w:rsid w:val="008A0890"/>
    <w:rsid w:val="008B272C"/>
    <w:rsid w:val="008F1805"/>
    <w:rsid w:val="00962FBB"/>
    <w:rsid w:val="0099183B"/>
    <w:rsid w:val="009D37F2"/>
    <w:rsid w:val="009E6E9E"/>
    <w:rsid w:val="00A35F3B"/>
    <w:rsid w:val="00A5035C"/>
    <w:rsid w:val="00A55E8B"/>
    <w:rsid w:val="00A61706"/>
    <w:rsid w:val="00A8634C"/>
    <w:rsid w:val="00AA5119"/>
    <w:rsid w:val="00AA6BA6"/>
    <w:rsid w:val="00AF4A29"/>
    <w:rsid w:val="00B304A7"/>
    <w:rsid w:val="00B408CF"/>
    <w:rsid w:val="00B442EF"/>
    <w:rsid w:val="00B7571B"/>
    <w:rsid w:val="00B77F6A"/>
    <w:rsid w:val="00BC6D12"/>
    <w:rsid w:val="00BF124F"/>
    <w:rsid w:val="00C12193"/>
    <w:rsid w:val="00C558C6"/>
    <w:rsid w:val="00C73553"/>
    <w:rsid w:val="00CA0CDB"/>
    <w:rsid w:val="00CE0BC1"/>
    <w:rsid w:val="00CF4BA4"/>
    <w:rsid w:val="00D07F86"/>
    <w:rsid w:val="00D27F7C"/>
    <w:rsid w:val="00D50797"/>
    <w:rsid w:val="00DB5A9F"/>
    <w:rsid w:val="00DD3DE0"/>
    <w:rsid w:val="00DE653B"/>
    <w:rsid w:val="00DE720C"/>
    <w:rsid w:val="00E35AF5"/>
    <w:rsid w:val="00E36393"/>
    <w:rsid w:val="00E46423"/>
    <w:rsid w:val="00EC706D"/>
    <w:rsid w:val="00F40751"/>
    <w:rsid w:val="00F76F29"/>
    <w:rsid w:val="00F8125E"/>
    <w:rsid w:val="00F87098"/>
    <w:rsid w:val="00FA3C5E"/>
    <w:rsid w:val="00FB34B7"/>
    <w:rsid w:val="00FC5211"/>
    <w:rsid w:val="00FE1F86"/>
    <w:rsid w:val="00FF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01322"/>
  <w15:chartTrackingRefBased/>
  <w15:docId w15:val="{685FDD08-BAAA-4557-B06E-EA8548F4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CD0"/>
    <w:pPr>
      <w:ind w:left="720"/>
      <w:contextualSpacing/>
    </w:pPr>
  </w:style>
  <w:style w:type="character" w:styleId="Hyperlink">
    <w:name w:val="Hyperlink"/>
    <w:basedOn w:val="DefaultParagraphFont"/>
    <w:uiPriority w:val="99"/>
    <w:unhideWhenUsed/>
    <w:rsid w:val="003C5B84"/>
    <w:rPr>
      <w:color w:val="0563C1" w:themeColor="hyperlink"/>
      <w:u w:val="single"/>
    </w:rPr>
  </w:style>
  <w:style w:type="character" w:styleId="UnresolvedMention">
    <w:name w:val="Unresolved Mention"/>
    <w:basedOn w:val="DefaultParagraphFont"/>
    <w:uiPriority w:val="99"/>
    <w:semiHidden/>
    <w:unhideWhenUsed/>
    <w:rsid w:val="003C5B84"/>
    <w:rPr>
      <w:color w:val="605E5C"/>
      <w:shd w:val="clear" w:color="auto" w:fill="E1DFDD"/>
    </w:rPr>
  </w:style>
  <w:style w:type="paragraph" w:styleId="Revision">
    <w:name w:val="Revision"/>
    <w:hidden/>
    <w:uiPriority w:val="99"/>
    <w:semiHidden/>
    <w:rsid w:val="00DD3DE0"/>
    <w:pPr>
      <w:spacing w:after="0" w:line="240" w:lineRule="auto"/>
    </w:pPr>
  </w:style>
  <w:style w:type="character" w:styleId="CommentReference">
    <w:name w:val="annotation reference"/>
    <w:basedOn w:val="DefaultParagraphFont"/>
    <w:uiPriority w:val="99"/>
    <w:semiHidden/>
    <w:unhideWhenUsed/>
    <w:rsid w:val="00C12193"/>
    <w:rPr>
      <w:sz w:val="16"/>
      <w:szCs w:val="16"/>
    </w:rPr>
  </w:style>
  <w:style w:type="paragraph" w:styleId="CommentText">
    <w:name w:val="annotation text"/>
    <w:basedOn w:val="Normal"/>
    <w:link w:val="CommentTextChar"/>
    <w:uiPriority w:val="99"/>
    <w:unhideWhenUsed/>
    <w:rsid w:val="00C12193"/>
    <w:pPr>
      <w:spacing w:line="240" w:lineRule="auto"/>
    </w:pPr>
    <w:rPr>
      <w:sz w:val="20"/>
      <w:szCs w:val="20"/>
    </w:rPr>
  </w:style>
  <w:style w:type="character" w:customStyle="1" w:styleId="CommentTextChar">
    <w:name w:val="Comment Text Char"/>
    <w:basedOn w:val="DefaultParagraphFont"/>
    <w:link w:val="CommentText"/>
    <w:uiPriority w:val="99"/>
    <w:rsid w:val="00C12193"/>
    <w:rPr>
      <w:sz w:val="20"/>
      <w:szCs w:val="20"/>
    </w:rPr>
  </w:style>
  <w:style w:type="paragraph" w:styleId="CommentSubject">
    <w:name w:val="annotation subject"/>
    <w:basedOn w:val="CommentText"/>
    <w:next w:val="CommentText"/>
    <w:link w:val="CommentSubjectChar"/>
    <w:uiPriority w:val="99"/>
    <w:semiHidden/>
    <w:unhideWhenUsed/>
    <w:rsid w:val="00C12193"/>
    <w:rPr>
      <w:b/>
      <w:bCs/>
    </w:rPr>
  </w:style>
  <w:style w:type="character" w:customStyle="1" w:styleId="CommentSubjectChar">
    <w:name w:val="Comment Subject Char"/>
    <w:basedOn w:val="CommentTextChar"/>
    <w:link w:val="CommentSubject"/>
    <w:uiPriority w:val="99"/>
    <w:semiHidden/>
    <w:rsid w:val="00C12193"/>
    <w:rPr>
      <w:b/>
      <w:bCs/>
      <w:sz w:val="20"/>
      <w:szCs w:val="20"/>
    </w:rPr>
  </w:style>
  <w:style w:type="paragraph" w:styleId="NormalWeb">
    <w:name w:val="Normal (Web)"/>
    <w:basedOn w:val="Normal"/>
    <w:uiPriority w:val="99"/>
    <w:semiHidden/>
    <w:unhideWhenUsed/>
    <w:rsid w:val="00B77F6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9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mondbank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B.pressoffice@tigerbond.com" TargetMode="External"/><Relationship Id="rId5" Type="http://schemas.openxmlformats.org/officeDocument/2006/relationships/footnotes" Target="footnotes.xml"/><Relationship Id="rId10" Type="http://schemas.openxmlformats.org/officeDocument/2006/relationships/hyperlink" Target="http://www.tigerbond.com/" TargetMode="External"/><Relationship Id="rId4" Type="http://schemas.openxmlformats.org/officeDocument/2006/relationships/webSettings" Target="webSettings.xml"/><Relationship Id="rId9" Type="http://schemas.openxmlformats.org/officeDocument/2006/relationships/hyperlink" Target="http://www.lomondban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Brynes</dc:creator>
  <cp:keywords/>
  <dc:description/>
  <cp:lastModifiedBy>Cotton C (Chris)</cp:lastModifiedBy>
  <cp:revision>2</cp:revision>
  <dcterms:created xsi:type="dcterms:W3CDTF">2022-12-16T12:59:00Z</dcterms:created>
  <dcterms:modified xsi:type="dcterms:W3CDTF">2022-12-16T12:59:00Z</dcterms:modified>
</cp:coreProperties>
</file>