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88DA4" w14:textId="77777777" w:rsidR="00AF4960" w:rsidRPr="00AF4960" w:rsidRDefault="00AF4960" w:rsidP="00AF49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F4960">
        <w:rPr>
          <w:rFonts w:ascii="Times New Roman" w:eastAsia="Times New Roman" w:hAnsi="Times New Roman" w:cs="Times New Roman"/>
          <w:b/>
          <w:bCs/>
          <w:kern w:val="36"/>
          <w:sz w:val="48"/>
          <w:szCs w:val="48"/>
          <w:lang w:eastAsia="en-GB"/>
        </w:rPr>
        <w:t xml:space="preserve">Loch </w:t>
      </w:r>
      <w:proofErr w:type="spellStart"/>
      <w:r w:rsidRPr="00AF4960">
        <w:rPr>
          <w:rFonts w:ascii="Times New Roman" w:eastAsia="Times New Roman" w:hAnsi="Times New Roman" w:cs="Times New Roman"/>
          <w:b/>
          <w:bCs/>
          <w:kern w:val="36"/>
          <w:sz w:val="48"/>
          <w:szCs w:val="48"/>
          <w:lang w:eastAsia="en-GB"/>
        </w:rPr>
        <w:t>Achray</w:t>
      </w:r>
      <w:proofErr w:type="spellEnd"/>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072B197" w14:textId="77777777" w:rsidTr="00AF4960">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37E6BADB" w14:textId="77777777">
              <w:trPr>
                <w:tblCellSpacing w:w="0" w:type="dxa"/>
              </w:trPr>
              <w:tc>
                <w:tcPr>
                  <w:tcW w:w="0" w:type="auto"/>
                  <w:vAlign w:val="center"/>
                  <w:hideMark/>
                </w:tcPr>
                <w:p w14:paraId="362EAE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1925D3C" wp14:editId="470FB34B">
                        <wp:extent cx="3162300" cy="3162300"/>
                        <wp:effectExtent l="0" t="0" r="0" b="0"/>
                        <wp:docPr id="1" name="idRentalImage_9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960">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r w:rsidR="00AF4960" w:rsidRPr="00AF4960" w14:paraId="5F588022"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AF4960" w:rsidRPr="00AF4960" w14:paraId="42BD6D2B" w14:textId="77777777">
                    <w:trPr>
                      <w:tblCellSpacing w:w="0" w:type="dxa"/>
                    </w:trPr>
                    <w:tc>
                      <w:tcPr>
                        <w:tcW w:w="0" w:type="auto"/>
                        <w:vAlign w:val="center"/>
                        <w:hideMark/>
                      </w:tcPr>
                      <w:p w14:paraId="299B37E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607C3FCA" w14:textId="77777777">
                    <w:trPr>
                      <w:tblCellSpacing w:w="0" w:type="dxa"/>
                    </w:trPr>
                    <w:tc>
                      <w:tcPr>
                        <w:tcW w:w="0" w:type="auto"/>
                        <w:vAlign w:val="center"/>
                        <w:hideMark/>
                      </w:tcPr>
                      <w:p w14:paraId="7811DDF0"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19A80F1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13885D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B13C1B3"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797021DA" w14:textId="77777777" w:rsidTr="00AF4960">
        <w:trPr>
          <w:tblCellSpacing w:w="15" w:type="dxa"/>
        </w:trPr>
        <w:tc>
          <w:tcPr>
            <w:tcW w:w="0" w:type="auto"/>
            <w:vAlign w:val="center"/>
            <w:hideMark/>
          </w:tcPr>
          <w:p w14:paraId="1FFAD3A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405E1EAF" wp14:editId="75CC02A0">
                  <wp:extent cx="19050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7497AA60"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6</w:t>
            </w:r>
          </w:p>
        </w:tc>
      </w:tr>
    </w:tbl>
    <w:p w14:paraId="5DCFA77F"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Small but very picturesque Loch </w:t>
      </w:r>
      <w:proofErr w:type="spellStart"/>
      <w:r w:rsidRPr="00AF4960">
        <w:rPr>
          <w:rFonts w:ascii="Times New Roman" w:eastAsia="Times New Roman" w:hAnsi="Times New Roman" w:cs="Times New Roman"/>
          <w:sz w:val="24"/>
          <w:szCs w:val="24"/>
          <w:lang w:eastAsia="en-GB"/>
        </w:rPr>
        <w:t>Achray</w:t>
      </w:r>
      <w:proofErr w:type="spellEnd"/>
      <w:r w:rsidRPr="00AF4960">
        <w:rPr>
          <w:rFonts w:ascii="Times New Roman" w:eastAsia="Times New Roman" w:hAnsi="Times New Roman" w:cs="Times New Roman"/>
          <w:sz w:val="24"/>
          <w:szCs w:val="24"/>
          <w:lang w:eastAsia="en-GB"/>
        </w:rPr>
        <w:t xml:space="preserve"> is reached six miles west of the tourist town of Callander or via the Duke’s Pass heading north from Aberfoyle. </w:t>
      </w:r>
    </w:p>
    <w:p w14:paraId="0259A45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idyllic location is between two larger lochs, Katrine and Venachar, and at the foot of Ben </w:t>
      </w:r>
      <w:proofErr w:type="spellStart"/>
      <w:r w:rsidRPr="00AF4960">
        <w:rPr>
          <w:rFonts w:ascii="Times New Roman" w:eastAsia="Times New Roman" w:hAnsi="Times New Roman" w:cs="Times New Roman"/>
          <w:sz w:val="24"/>
          <w:szCs w:val="24"/>
          <w:lang w:eastAsia="en-GB"/>
        </w:rPr>
        <w:t>A’an</w:t>
      </w:r>
      <w:proofErr w:type="spellEnd"/>
      <w:r w:rsidRPr="00AF4960">
        <w:rPr>
          <w:rFonts w:ascii="Times New Roman" w:eastAsia="Times New Roman" w:hAnsi="Times New Roman" w:cs="Times New Roman"/>
          <w:sz w:val="24"/>
          <w:szCs w:val="24"/>
          <w:lang w:eastAsia="en-GB"/>
        </w:rPr>
        <w:t xml:space="preserve">, where you can start a walk to the 454m summit. The views back down over the still waters on a fine day are breath-taking. </w:t>
      </w:r>
    </w:p>
    <w:p w14:paraId="4402FC2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 the south of the loch, large areas of forestry offer tracks and trails for walkers and cyclists.</w:t>
      </w:r>
    </w:p>
    <w:p w14:paraId="418FDD0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Thanks to its sheltered location Loch </w:t>
      </w:r>
      <w:proofErr w:type="spellStart"/>
      <w:r w:rsidRPr="00AF4960">
        <w:rPr>
          <w:rFonts w:ascii="Times New Roman" w:eastAsia="Times New Roman" w:hAnsi="Times New Roman" w:cs="Times New Roman"/>
          <w:sz w:val="24"/>
          <w:szCs w:val="24"/>
          <w:lang w:eastAsia="en-GB"/>
        </w:rPr>
        <w:t>Achray</w:t>
      </w:r>
      <w:proofErr w:type="spellEnd"/>
      <w:r w:rsidRPr="00AF4960">
        <w:rPr>
          <w:rFonts w:ascii="Times New Roman" w:eastAsia="Times New Roman" w:hAnsi="Times New Roman" w:cs="Times New Roman"/>
          <w:sz w:val="24"/>
          <w:szCs w:val="24"/>
          <w:lang w:eastAsia="en-GB"/>
        </w:rPr>
        <w:t xml:space="preserve"> is popular with swimmers and anglers. The loch is home to brown trout as well as pike, perch and salmon. </w:t>
      </w:r>
    </w:p>
    <w:p w14:paraId="472022C0"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Loch </w:t>
      </w:r>
      <w:proofErr w:type="spellStart"/>
      <w:r w:rsidRPr="00AF4960">
        <w:rPr>
          <w:rFonts w:ascii="Times New Roman" w:eastAsia="Times New Roman" w:hAnsi="Times New Roman" w:cs="Times New Roman"/>
          <w:b/>
          <w:bCs/>
          <w:color w:val="FFFFFF"/>
          <w:sz w:val="36"/>
          <w:szCs w:val="36"/>
          <w:lang w:eastAsia="en-GB"/>
        </w:rPr>
        <w:t>Achray</w:t>
      </w:r>
      <w:proofErr w:type="spellEnd"/>
      <w:r w:rsidRPr="00AF4960">
        <w:rPr>
          <w:rFonts w:ascii="Times New Roman" w:eastAsia="Times New Roman" w:hAnsi="Times New Roman" w:cs="Times New Roman"/>
          <w:b/>
          <w:bCs/>
          <w:color w:val="FFFFFF"/>
          <w:sz w:val="36"/>
          <w:szCs w:val="36"/>
          <w:lang w:eastAsia="en-GB"/>
        </w:rPr>
        <w:t xml:space="preserve"> South / Loch </w:t>
      </w:r>
      <w:proofErr w:type="spellStart"/>
      <w:r w:rsidRPr="00AF4960">
        <w:rPr>
          <w:rFonts w:ascii="Times New Roman" w:eastAsia="Times New Roman" w:hAnsi="Times New Roman" w:cs="Times New Roman"/>
          <w:b/>
          <w:bCs/>
          <w:color w:val="FFFFFF"/>
          <w:sz w:val="36"/>
          <w:szCs w:val="36"/>
          <w:lang w:eastAsia="en-GB"/>
        </w:rPr>
        <w:t>Àth</w:t>
      </w:r>
      <w:proofErr w:type="spellEnd"/>
      <w:r w:rsidRPr="00AF4960">
        <w:rPr>
          <w:rFonts w:ascii="Times New Roman" w:eastAsia="Times New Roman" w:hAnsi="Times New Roman" w:cs="Times New Roman"/>
          <w:b/>
          <w:bCs/>
          <w:color w:val="FFFFFF"/>
          <w:sz w:val="36"/>
          <w:szCs w:val="36"/>
          <w:lang w:eastAsia="en-GB"/>
        </w:rPr>
        <w:t xml:space="preserve"> a' </w:t>
      </w:r>
      <w:proofErr w:type="spellStart"/>
      <w:r w:rsidRPr="00AF4960">
        <w:rPr>
          <w:rFonts w:ascii="Times New Roman" w:eastAsia="Times New Roman" w:hAnsi="Times New Roman" w:cs="Times New Roman"/>
          <w:b/>
          <w:bCs/>
          <w:color w:val="FFFFFF"/>
          <w:sz w:val="36"/>
          <w:szCs w:val="36"/>
          <w:lang w:eastAsia="en-GB"/>
        </w:rPr>
        <w:t>Chrathaidh</w:t>
      </w:r>
      <w:proofErr w:type="spellEnd"/>
      <w:r w:rsidRPr="00AF4960">
        <w:rPr>
          <w:rFonts w:ascii="Times New Roman" w:eastAsia="Times New Roman" w:hAnsi="Times New Roman" w:cs="Times New Roman"/>
          <w:b/>
          <w:bCs/>
          <w:color w:val="FFFFFF"/>
          <w:sz w:val="36"/>
          <w:szCs w:val="36"/>
          <w:lang w:eastAsia="en-GB"/>
        </w:rPr>
        <w:t xml:space="preserve"> a Deas</w:t>
      </w:r>
    </w:p>
    <w:p w14:paraId="36E1F03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This permit area has stunning views of Loch </w:t>
      </w:r>
      <w:proofErr w:type="spellStart"/>
      <w:r w:rsidRPr="00AF4960">
        <w:rPr>
          <w:rFonts w:ascii="Times New Roman" w:eastAsia="Times New Roman" w:hAnsi="Times New Roman" w:cs="Times New Roman"/>
          <w:sz w:val="24"/>
          <w:szCs w:val="24"/>
          <w:lang w:eastAsia="en-GB"/>
        </w:rPr>
        <w:t>Achray</w:t>
      </w:r>
      <w:proofErr w:type="spellEnd"/>
      <w:r w:rsidRPr="00AF4960">
        <w:rPr>
          <w:rFonts w:ascii="Times New Roman" w:eastAsia="Times New Roman" w:hAnsi="Times New Roman" w:cs="Times New Roman"/>
          <w:sz w:val="24"/>
          <w:szCs w:val="24"/>
          <w:lang w:eastAsia="en-GB"/>
        </w:rPr>
        <w:t xml:space="preserve"> and onto Ben </w:t>
      </w:r>
      <w:proofErr w:type="spellStart"/>
      <w:r w:rsidRPr="00AF4960">
        <w:rPr>
          <w:rFonts w:ascii="Times New Roman" w:eastAsia="Times New Roman" w:hAnsi="Times New Roman" w:cs="Times New Roman"/>
          <w:sz w:val="24"/>
          <w:szCs w:val="24"/>
          <w:lang w:eastAsia="en-GB"/>
        </w:rPr>
        <w:t>A’an</w:t>
      </w:r>
      <w:proofErr w:type="spellEnd"/>
      <w:r w:rsidRPr="00AF4960">
        <w:rPr>
          <w:rFonts w:ascii="Times New Roman" w:eastAsia="Times New Roman" w:hAnsi="Times New Roman" w:cs="Times New Roman"/>
          <w:sz w:val="24"/>
          <w:szCs w:val="24"/>
          <w:lang w:eastAsia="en-GB"/>
        </w:rPr>
        <w:t xml:space="preserve">. It’s a fenced grassy area that slopes down to the loch shore where there’s a narrow bank of trees providing some shelter. There is limited parking in the layby by the gate into the field. </w:t>
      </w:r>
    </w:p>
    <w:p w14:paraId="14C997B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14CD4B1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Permit areas don't have set pitches; you choose where you want to camp within the area. This permit area has a maximum of 4 spaces available. The terrain at Loch </w:t>
      </w:r>
      <w:proofErr w:type="spellStart"/>
      <w:r w:rsidRPr="00AF4960">
        <w:rPr>
          <w:rFonts w:ascii="Times New Roman" w:eastAsia="Times New Roman" w:hAnsi="Times New Roman" w:cs="Times New Roman"/>
          <w:sz w:val="24"/>
          <w:szCs w:val="24"/>
          <w:lang w:eastAsia="en-GB"/>
        </w:rPr>
        <w:t>Achray</w:t>
      </w:r>
      <w:proofErr w:type="spellEnd"/>
      <w:r w:rsidRPr="00AF4960">
        <w:rPr>
          <w:rFonts w:ascii="Times New Roman" w:eastAsia="Times New Roman" w:hAnsi="Times New Roman" w:cs="Times New Roman"/>
          <w:sz w:val="24"/>
          <w:szCs w:val="24"/>
          <w:lang w:eastAsia="en-GB"/>
        </w:rPr>
        <w:t xml:space="preserve"> South is grassy field. Click on the thumbnails below for a map of the area.</w:t>
      </w:r>
    </w:p>
    <w:p w14:paraId="22C6EA35"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4413AAD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418E3E7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The permit area is accessed directly off the A821, at the north end of the Duke’s Pass.</w:t>
      </w:r>
    </w:p>
    <w:p w14:paraId="090044B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6A57D06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NN508063</w:t>
      </w:r>
    </w:p>
    <w:p w14:paraId="45E2EFA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2E1103F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7" w:tgtFrame="_blank" w:history="1">
        <w:r w:rsidRPr="00AF4960">
          <w:rPr>
            <w:rFonts w:ascii="Times New Roman" w:eastAsia="Times New Roman" w:hAnsi="Times New Roman" w:cs="Times New Roman"/>
            <w:color w:val="0000FF"/>
            <w:sz w:val="24"/>
            <w:szCs w:val="24"/>
            <w:u w:val="single"/>
            <w:lang w:eastAsia="en-GB"/>
          </w:rPr>
          <w:t>https://goo.gl/KFdHgB</w:t>
        </w:r>
      </w:hyperlink>
    </w:p>
    <w:p w14:paraId="5DD2890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70DEB68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Easy. Access to the permit area is through a metal kissing gate at the layby then through a gate in the permit area fence onto gently inclined pasture land down to the shore. </w:t>
      </w:r>
    </w:p>
    <w:p w14:paraId="2B0CC6E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2437B44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There are public toilets located about 2.5km away at the Trossachs Pier, Loch Katrine (5 minutes’ drive by car).</w:t>
      </w:r>
    </w:p>
    <w:p w14:paraId="080C0D9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5173299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4A101CE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67311AC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Limited parking in the layby adjacent to the area.</w:t>
      </w:r>
    </w:p>
    <w:p w14:paraId="61DD878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0AA63A1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8"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0D7C2F8F" w14:textId="77777777" w:rsidTr="00AF4960">
        <w:trPr>
          <w:tblCellSpacing w:w="0" w:type="dxa"/>
        </w:trPr>
        <w:tc>
          <w:tcPr>
            <w:tcW w:w="0" w:type="auto"/>
            <w:vAlign w:val="center"/>
            <w:hideMark/>
          </w:tcPr>
          <w:p w14:paraId="260E4BB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E8DB946" wp14:editId="0E0983BB">
                  <wp:extent cx="2857500" cy="2857500"/>
                  <wp:effectExtent l="0" t="0" r="0" b="0"/>
                  <wp:docPr id="3" name="idRentalImage_21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2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1D2A456A"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699C444F" w14:textId="77777777">
              <w:trPr>
                <w:tblCellSpacing w:w="0" w:type="dxa"/>
              </w:trPr>
              <w:tc>
                <w:tcPr>
                  <w:tcW w:w="0" w:type="auto"/>
                  <w:vAlign w:val="center"/>
                  <w:hideMark/>
                </w:tcPr>
                <w:p w14:paraId="703946A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1E0F537C" wp14:editId="4D027883">
                        <wp:extent cx="381000" cy="381000"/>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0578BD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2D629D4" wp14:editId="1D0FADF8">
                        <wp:extent cx="381000" cy="381000"/>
                        <wp:effectExtent l="0" t="0" r="0" b="0"/>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99CB2F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D91B19F" wp14:editId="5958193F">
                        <wp:extent cx="381000" cy="381000"/>
                        <wp:effectExtent l="0" t="0" r="0"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B8A6AE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3CD62BA" wp14:editId="19512F12">
                        <wp:extent cx="381000" cy="381000"/>
                        <wp:effectExtent l="0" t="0" r="0" b="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832CF3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A87938A" wp14:editId="1E33F259">
                        <wp:extent cx="381000" cy="381000"/>
                        <wp:effectExtent l="0" t="0" r="0" b="0"/>
                        <wp:docPr id="8" name="Picture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0455C6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9E4F24F" wp14:editId="6F30A074">
                        <wp:extent cx="381000" cy="381000"/>
                        <wp:effectExtent l="0" t="0" r="0" b="0"/>
                        <wp:docPr id="9" name="Picture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FF5F3F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7888797" wp14:editId="0BC672AB">
                        <wp:extent cx="381000" cy="381000"/>
                        <wp:effectExtent l="0" t="0" r="0" b="0"/>
                        <wp:docPr id="10" name="Picture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7F614B57" w14:textId="77777777">
              <w:trPr>
                <w:tblCellSpacing w:w="0" w:type="dxa"/>
              </w:trPr>
              <w:tc>
                <w:tcPr>
                  <w:tcW w:w="0" w:type="auto"/>
                  <w:vAlign w:val="center"/>
                  <w:hideMark/>
                </w:tcPr>
                <w:p w14:paraId="2AF569C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vAlign w:val="center"/>
                  <w:hideMark/>
                </w:tcPr>
                <w:p w14:paraId="23E80AC1"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17F15393"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01FF07E"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459CD32"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421AC38"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1AD88489"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5294451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9B5BBBC"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24780690" w14:textId="77777777" w:rsidTr="00AF4960">
        <w:trPr>
          <w:tblCellSpacing w:w="15" w:type="dxa"/>
        </w:trPr>
        <w:tc>
          <w:tcPr>
            <w:tcW w:w="0" w:type="auto"/>
            <w:vAlign w:val="center"/>
            <w:hideMark/>
          </w:tcPr>
          <w:p w14:paraId="4BF01F6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5729B02F" wp14:editId="7558DF66">
                  <wp:extent cx="1905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55F14885"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8</w:t>
            </w:r>
          </w:p>
        </w:tc>
      </w:tr>
    </w:tbl>
    <w:p w14:paraId="2BA07989"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0680A166" w14:textId="77777777" w:rsidTr="00AF4960">
        <w:trPr>
          <w:tblCellSpacing w:w="7" w:type="dxa"/>
        </w:trPr>
        <w:tc>
          <w:tcPr>
            <w:tcW w:w="0" w:type="auto"/>
            <w:vAlign w:val="center"/>
            <w:hideMark/>
          </w:tcPr>
          <w:p w14:paraId="4663519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34503DE5"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3EBB02AF" w14:textId="77777777">
                    <w:trPr>
                      <w:tblCellSpacing w:w="0" w:type="dxa"/>
                    </w:trPr>
                    <w:tc>
                      <w:tcPr>
                        <w:tcW w:w="0" w:type="auto"/>
                        <w:vAlign w:val="center"/>
                        <w:hideMark/>
                      </w:tcPr>
                      <w:p w14:paraId="6B3DD90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14B42A14" w14:textId="77777777">
                    <w:trPr>
                      <w:tblCellSpacing w:w="0" w:type="dxa"/>
                    </w:trPr>
                    <w:tc>
                      <w:tcPr>
                        <w:tcW w:w="0" w:type="auto"/>
                        <w:vAlign w:val="center"/>
                        <w:hideMark/>
                      </w:tcPr>
                      <w:p w14:paraId="2762CF3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611B9389" w14:textId="77777777">
                    <w:trPr>
                      <w:tblCellSpacing w:w="0" w:type="dxa"/>
                    </w:trPr>
                    <w:tc>
                      <w:tcPr>
                        <w:tcW w:w="0" w:type="auto"/>
                        <w:vAlign w:val="center"/>
                        <w:hideMark/>
                      </w:tcPr>
                      <w:p w14:paraId="5EBF047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79F7D91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5633B7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B773FF9"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759BC304" w14:textId="77777777">
                    <w:trPr>
                      <w:tblCellSpacing w:w="0" w:type="dxa"/>
                    </w:trPr>
                    <w:tc>
                      <w:tcPr>
                        <w:tcW w:w="0" w:type="auto"/>
                        <w:vAlign w:val="center"/>
                        <w:hideMark/>
                      </w:tcPr>
                      <w:p w14:paraId="4AECB2F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44273033" w14:textId="77777777">
                    <w:trPr>
                      <w:tblCellSpacing w:w="0" w:type="dxa"/>
                    </w:trPr>
                    <w:tc>
                      <w:tcPr>
                        <w:tcW w:w="0" w:type="auto"/>
                        <w:vAlign w:val="center"/>
                        <w:hideMark/>
                      </w:tcPr>
                      <w:p w14:paraId="73955D3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3C616A3C" w14:textId="77777777">
                    <w:trPr>
                      <w:tblCellSpacing w:w="0" w:type="dxa"/>
                    </w:trPr>
                    <w:tc>
                      <w:tcPr>
                        <w:tcW w:w="0" w:type="auto"/>
                        <w:vAlign w:val="center"/>
                        <w:hideMark/>
                      </w:tcPr>
                      <w:p w14:paraId="2E70E72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0035652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8DDF80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30785DC2" w14:textId="77777777" w:rsidTr="00AF4960">
        <w:trPr>
          <w:tblCellSpacing w:w="7" w:type="dxa"/>
        </w:trPr>
        <w:tc>
          <w:tcPr>
            <w:tcW w:w="0" w:type="auto"/>
            <w:vAlign w:val="center"/>
            <w:hideMark/>
          </w:tcPr>
          <w:p w14:paraId="0FBC87C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A2318B0"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0343F7E3" w14:textId="77777777">
                    <w:trPr>
                      <w:tblCellSpacing w:w="0" w:type="dxa"/>
                    </w:trPr>
                    <w:tc>
                      <w:tcPr>
                        <w:tcW w:w="0" w:type="auto"/>
                        <w:vAlign w:val="center"/>
                        <w:hideMark/>
                      </w:tcPr>
                      <w:p w14:paraId="4EB14F8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6E7916D7" w14:textId="77777777">
                    <w:trPr>
                      <w:tblCellSpacing w:w="0" w:type="dxa"/>
                    </w:trPr>
                    <w:tc>
                      <w:tcPr>
                        <w:tcW w:w="0" w:type="auto"/>
                        <w:vAlign w:val="center"/>
                        <w:hideMark/>
                      </w:tcPr>
                      <w:p w14:paraId="618961C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387A7C3F" w14:textId="77777777">
                    <w:trPr>
                      <w:tblCellSpacing w:w="0" w:type="dxa"/>
                    </w:trPr>
                    <w:tc>
                      <w:tcPr>
                        <w:tcW w:w="0" w:type="auto"/>
                        <w:vAlign w:val="center"/>
                        <w:hideMark/>
                      </w:tcPr>
                      <w:p w14:paraId="366E172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4DFD514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F76C4E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2007892"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7A6F88AF" w14:textId="77777777">
                    <w:trPr>
                      <w:tblCellSpacing w:w="0" w:type="dxa"/>
                    </w:trPr>
                    <w:tc>
                      <w:tcPr>
                        <w:tcW w:w="0" w:type="auto"/>
                        <w:vAlign w:val="center"/>
                        <w:hideMark/>
                      </w:tcPr>
                      <w:p w14:paraId="0A6C5E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3C053F2D" w14:textId="77777777">
                    <w:trPr>
                      <w:tblCellSpacing w:w="0" w:type="dxa"/>
                    </w:trPr>
                    <w:tc>
                      <w:tcPr>
                        <w:tcW w:w="0" w:type="auto"/>
                        <w:vAlign w:val="center"/>
                        <w:hideMark/>
                      </w:tcPr>
                      <w:p w14:paraId="23DBA2E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58E5634F" w14:textId="77777777">
                    <w:trPr>
                      <w:tblCellSpacing w:w="0" w:type="dxa"/>
                    </w:trPr>
                    <w:tc>
                      <w:tcPr>
                        <w:tcW w:w="0" w:type="auto"/>
                        <w:vAlign w:val="center"/>
                        <w:hideMark/>
                      </w:tcPr>
                      <w:p w14:paraId="3055713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731FB21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71E4CE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4B1A549"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7E1E91C5" w14:textId="77777777" w:rsidR="00AF4960" w:rsidRPr="00AF4960" w:rsidRDefault="00AF4960" w:rsidP="00AF49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F4960">
        <w:rPr>
          <w:rFonts w:ascii="Times New Roman" w:eastAsia="Times New Roman" w:hAnsi="Times New Roman" w:cs="Times New Roman"/>
          <w:b/>
          <w:bCs/>
          <w:kern w:val="36"/>
          <w:sz w:val="48"/>
          <w:szCs w:val="48"/>
          <w:lang w:eastAsia="en-GB"/>
        </w:rPr>
        <w:t>Loch Earn</w:t>
      </w:r>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3DE3A8C7" w14:textId="77777777" w:rsidTr="00AF4960">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0F4502DE" w14:textId="77777777">
              <w:trPr>
                <w:tblCellSpacing w:w="0" w:type="dxa"/>
              </w:trPr>
              <w:tc>
                <w:tcPr>
                  <w:tcW w:w="0" w:type="auto"/>
                  <w:vAlign w:val="center"/>
                  <w:hideMark/>
                </w:tcPr>
                <w:p w14:paraId="75CB31D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D7F5492" wp14:editId="48DC6371">
                        <wp:extent cx="3162300" cy="3162300"/>
                        <wp:effectExtent l="0" t="0" r="0" b="0"/>
                        <wp:docPr id="12" name="idRentalImage_9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94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bl>
          <w:p w14:paraId="658BC3C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1CEA632"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66850A8C" w14:textId="77777777" w:rsidTr="00AF4960">
        <w:trPr>
          <w:tblCellSpacing w:w="15" w:type="dxa"/>
        </w:trPr>
        <w:tc>
          <w:tcPr>
            <w:tcW w:w="0" w:type="auto"/>
            <w:vAlign w:val="center"/>
            <w:hideMark/>
          </w:tcPr>
          <w:p w14:paraId="4FCAA61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49DFD060" wp14:editId="2A49C30D">
                  <wp:extent cx="1905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2C5225E8"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w:t>
            </w:r>
          </w:p>
        </w:tc>
      </w:tr>
    </w:tbl>
    <w:p w14:paraId="18F291D3"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Loch Earn is a long, narrow stretch of water located in the north east of the National Park. Extending 6.5 miles from west to east, the loch is the source of the River Earn, which eventually winds its way to join the River Tay, Scotland’s longest river, in the Perthshire village of Bridge of Earn.</w:t>
      </w:r>
    </w:p>
    <w:p w14:paraId="2CD113E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several farms and houses dotted along the lochside, including the villages of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xml:space="preserve">, at its most easterly tip, and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xml:space="preserve"> to the west. </w:t>
      </w:r>
    </w:p>
    <w:p w14:paraId="6BF4A2D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 xml:space="preserve">An innovative trail called </w:t>
      </w:r>
      <w:proofErr w:type="spellStart"/>
      <w:r w:rsidRPr="00AF4960">
        <w:rPr>
          <w:rFonts w:ascii="Times New Roman" w:eastAsia="Times New Roman" w:hAnsi="Times New Roman" w:cs="Times New Roman"/>
          <w:sz w:val="24"/>
          <w:szCs w:val="24"/>
          <w:lang w:eastAsia="en-GB"/>
        </w:rPr>
        <w:t>BLiSS</w:t>
      </w:r>
      <w:proofErr w:type="spellEnd"/>
      <w:r w:rsidRPr="00AF4960">
        <w:rPr>
          <w:rFonts w:ascii="Times New Roman" w:eastAsia="Times New Roman" w:hAnsi="Times New Roman" w:cs="Times New Roman"/>
          <w:sz w:val="24"/>
          <w:szCs w:val="24"/>
          <w:lang w:eastAsia="en-GB"/>
        </w:rPr>
        <w:t xml:space="preserve"> links four locations on the loch and nearby, </w:t>
      </w:r>
      <w:proofErr w:type="spellStart"/>
      <w:r w:rsidRPr="00AF4960">
        <w:rPr>
          <w:rFonts w:ascii="Times New Roman" w:eastAsia="Times New Roman" w:hAnsi="Times New Roman" w:cs="Times New Roman"/>
          <w:sz w:val="24"/>
          <w:szCs w:val="24"/>
          <w:lang w:eastAsia="en-GB"/>
        </w:rPr>
        <w:t>Balquhidder</w:t>
      </w:r>
      <w:proofErr w:type="spellEnd"/>
      <w:r w:rsidRPr="00AF4960">
        <w:rPr>
          <w:rFonts w:ascii="Times New Roman" w:eastAsia="Times New Roman" w:hAnsi="Times New Roman" w:cs="Times New Roman"/>
          <w:sz w:val="24"/>
          <w:szCs w:val="24"/>
          <w:lang w:eastAsia="en-GB"/>
        </w:rPr>
        <w:t xml:space="preserve">,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xml:space="preserve">, Strathyre and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and features a series of art and ornamental installations.</w:t>
      </w:r>
    </w:p>
    <w:p w14:paraId="2317CE80"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North Shore A / </w:t>
      </w:r>
      <w:proofErr w:type="spellStart"/>
      <w:r w:rsidRPr="00AF4960">
        <w:rPr>
          <w:rFonts w:ascii="Times New Roman" w:eastAsia="Times New Roman" w:hAnsi="Times New Roman" w:cs="Times New Roman"/>
          <w:b/>
          <w:bCs/>
          <w:color w:val="FFFFFF"/>
          <w:sz w:val="36"/>
          <w:szCs w:val="36"/>
          <w:lang w:eastAsia="en-GB"/>
        </w:rPr>
        <w:t>Cladach</w:t>
      </w:r>
      <w:proofErr w:type="spellEnd"/>
      <w:r w:rsidRPr="00AF4960">
        <w:rPr>
          <w:rFonts w:ascii="Times New Roman" w:eastAsia="Times New Roman" w:hAnsi="Times New Roman" w:cs="Times New Roman"/>
          <w:b/>
          <w:bCs/>
          <w:color w:val="FFFFFF"/>
          <w:sz w:val="36"/>
          <w:szCs w:val="36"/>
          <w:lang w:eastAsia="en-GB"/>
        </w:rPr>
        <w:t xml:space="preserve"> a </w:t>
      </w:r>
      <w:proofErr w:type="spellStart"/>
      <w:r w:rsidRPr="00AF4960">
        <w:rPr>
          <w:rFonts w:ascii="Times New Roman" w:eastAsia="Times New Roman" w:hAnsi="Times New Roman" w:cs="Times New Roman"/>
          <w:b/>
          <w:bCs/>
          <w:color w:val="FFFFFF"/>
          <w:sz w:val="36"/>
          <w:szCs w:val="36"/>
          <w:lang w:eastAsia="en-GB"/>
        </w:rPr>
        <w:t>Tuath</w:t>
      </w:r>
      <w:proofErr w:type="spellEnd"/>
      <w:r w:rsidRPr="00AF4960">
        <w:rPr>
          <w:rFonts w:ascii="Times New Roman" w:eastAsia="Times New Roman" w:hAnsi="Times New Roman" w:cs="Times New Roman"/>
          <w:b/>
          <w:bCs/>
          <w:color w:val="FFFFFF"/>
          <w:sz w:val="36"/>
          <w:szCs w:val="36"/>
          <w:lang w:eastAsia="en-GB"/>
        </w:rPr>
        <w:t xml:space="preserve"> Loch </w:t>
      </w:r>
      <w:proofErr w:type="spellStart"/>
      <w:r w:rsidRPr="00AF4960">
        <w:rPr>
          <w:rFonts w:ascii="Times New Roman" w:eastAsia="Times New Roman" w:hAnsi="Times New Roman" w:cs="Times New Roman"/>
          <w:b/>
          <w:bCs/>
          <w:color w:val="FFFFFF"/>
          <w:sz w:val="36"/>
          <w:szCs w:val="36"/>
          <w:lang w:eastAsia="en-GB"/>
        </w:rPr>
        <w:t>Èire</w:t>
      </w:r>
      <w:proofErr w:type="spellEnd"/>
      <w:r w:rsidRPr="00AF4960">
        <w:rPr>
          <w:rFonts w:ascii="Times New Roman" w:eastAsia="Times New Roman" w:hAnsi="Times New Roman" w:cs="Times New Roman"/>
          <w:b/>
          <w:bCs/>
          <w:color w:val="FFFFFF"/>
          <w:sz w:val="36"/>
          <w:szCs w:val="36"/>
          <w:lang w:eastAsia="en-GB"/>
        </w:rPr>
        <w:t xml:space="preserve"> A</w:t>
      </w:r>
    </w:p>
    <w:p w14:paraId="6359C78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Loch Earn North Shore Permit areas are in a series of long laybys off of the A85 and they run from west to east, with permit area A the further west and area D furthest east. All four areas offer the opportunity to camp along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with uninterrupted views up and down Loch Earn and over to the imposing Ben </w:t>
      </w:r>
      <w:proofErr w:type="spellStart"/>
      <w:r w:rsidRPr="00AF4960">
        <w:rPr>
          <w:rFonts w:ascii="Times New Roman" w:eastAsia="Times New Roman" w:hAnsi="Times New Roman" w:cs="Times New Roman"/>
          <w:sz w:val="24"/>
          <w:szCs w:val="24"/>
          <w:lang w:eastAsia="en-GB"/>
        </w:rPr>
        <w:t>Vorlich</w:t>
      </w:r>
      <w:proofErr w:type="spellEnd"/>
      <w:r w:rsidRPr="00AF4960">
        <w:rPr>
          <w:rFonts w:ascii="Times New Roman" w:eastAsia="Times New Roman" w:hAnsi="Times New Roman" w:cs="Times New Roman"/>
          <w:sz w:val="24"/>
          <w:szCs w:val="24"/>
          <w:lang w:eastAsia="en-GB"/>
        </w:rPr>
        <w:t>.</w:t>
      </w:r>
    </w:p>
    <w:p w14:paraId="0649A89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52D59B6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4 spaces available. Permit Area A includes a pebble beach, a grassy bank, and there's a small line of trees separating the shore from the layby. The terrain you can choose from for camping includes the grassy area next to the layby or the beach. The pebbles on the beach are deep so long tent pegs are helpful. Click on the thumbnails below the map for photos of the area.</w:t>
      </w:r>
    </w:p>
    <w:p w14:paraId="67B84DA8"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2488148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13893BF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permit area is located adjacent to an existing horseshoe shaped layby, approximately 5km east of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xml:space="preserve"> along the A85.</w:t>
      </w:r>
    </w:p>
    <w:p w14:paraId="12CF3FC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33CEEAE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NN641242</w:t>
      </w:r>
    </w:p>
    <w:p w14:paraId="24171E9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25FDBCA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27" w:tgtFrame="_blank" w:history="1">
        <w:r w:rsidRPr="00AF4960">
          <w:rPr>
            <w:rFonts w:ascii="Times New Roman" w:eastAsia="Times New Roman" w:hAnsi="Times New Roman" w:cs="Times New Roman"/>
            <w:color w:val="0000FF"/>
            <w:sz w:val="24"/>
            <w:szCs w:val="24"/>
            <w:u w:val="single"/>
            <w:lang w:eastAsia="en-GB"/>
          </w:rPr>
          <w:t>https://goo.gl/kXjdaF</w:t>
        </w:r>
      </w:hyperlink>
    </w:p>
    <w:p w14:paraId="123A5FA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64746A7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Easy. This permit area is reached from a layby with relatively level access to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w:t>
      </w:r>
    </w:p>
    <w:p w14:paraId="612597D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7A401FC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public toilets located at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around 4.5km away.</w:t>
      </w:r>
    </w:p>
    <w:p w14:paraId="090FE00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4111173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47B4BA8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7B64983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Some parking available in the adjacent layby, but this is not guaranteed.</w:t>
      </w:r>
    </w:p>
    <w:p w14:paraId="5D2F971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05C55BE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Earn is popular for fishing and you will need a fishing permit, in addition to your camping permit, to fish in the loch. Fishing permit information is available at </w:t>
      </w:r>
      <w:hyperlink r:id="rId28"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234D6AAA" w14:textId="77777777" w:rsidTr="00AF4960">
        <w:trPr>
          <w:tblCellSpacing w:w="0" w:type="dxa"/>
        </w:trPr>
        <w:tc>
          <w:tcPr>
            <w:tcW w:w="0" w:type="auto"/>
            <w:vAlign w:val="center"/>
            <w:hideMark/>
          </w:tcPr>
          <w:p w14:paraId="7F63660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ACC8AD5" wp14:editId="43F707A9">
                  <wp:extent cx="2857500" cy="2857500"/>
                  <wp:effectExtent l="0" t="0" r="0" b="0"/>
                  <wp:docPr id="14" name="idRentalImage_211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1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70106387"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1C6BFE13" w14:textId="77777777">
              <w:trPr>
                <w:tblCellSpacing w:w="0" w:type="dxa"/>
              </w:trPr>
              <w:tc>
                <w:tcPr>
                  <w:tcW w:w="0" w:type="auto"/>
                  <w:vAlign w:val="center"/>
                  <w:hideMark/>
                </w:tcPr>
                <w:p w14:paraId="6C01D30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6EDC904" wp14:editId="1B458A81">
                        <wp:extent cx="381000" cy="381000"/>
                        <wp:effectExtent l="0" t="0" r="0" b="0"/>
                        <wp:docPr id="15" name="Picture 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D0A64A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5DF27A4" wp14:editId="6D00A1EE">
                        <wp:extent cx="381000" cy="381000"/>
                        <wp:effectExtent l="0" t="0" r="0" b="0"/>
                        <wp:docPr id="16" name="Picture 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2C426B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C51221E" wp14:editId="5F96C013">
                        <wp:extent cx="381000" cy="381000"/>
                        <wp:effectExtent l="0" t="0" r="0" b="0"/>
                        <wp:docPr id="17" name="Picture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A0E48B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5537750" wp14:editId="5E150CCE">
                        <wp:extent cx="381000" cy="381000"/>
                        <wp:effectExtent l="0" t="0" r="0" b="0"/>
                        <wp:docPr id="18" name="Picture 1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107A51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8992562" wp14:editId="563C05AE">
                        <wp:extent cx="381000" cy="381000"/>
                        <wp:effectExtent l="0" t="0" r="0" b="0"/>
                        <wp:docPr id="19" name="Picture 1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D542CD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7B2BF53" wp14:editId="7F62A831">
                        <wp:extent cx="381000" cy="381000"/>
                        <wp:effectExtent l="0" t="0" r="0" b="0"/>
                        <wp:docPr id="20" name="Picture 2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148AEF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6DB663A" wp14:editId="29ED6D74">
                        <wp:extent cx="381000" cy="381000"/>
                        <wp:effectExtent l="0" t="0" r="0" b="0"/>
                        <wp:docPr id="21" name="Picture 2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301FA953" w14:textId="77777777">
              <w:trPr>
                <w:tblCellSpacing w:w="0" w:type="dxa"/>
              </w:trPr>
              <w:tc>
                <w:tcPr>
                  <w:tcW w:w="0" w:type="auto"/>
                  <w:vAlign w:val="center"/>
                  <w:hideMark/>
                </w:tcPr>
                <w:p w14:paraId="75FEE8A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48CBF54" wp14:editId="7694B83A">
                        <wp:extent cx="381000" cy="381000"/>
                        <wp:effectExtent l="0" t="0" r="0" b="0"/>
                        <wp:docPr id="22" name="Picture 2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F2F5E8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26C8A8C" wp14:editId="590BF1E7">
                        <wp:extent cx="381000" cy="381000"/>
                        <wp:effectExtent l="0" t="0" r="0" b="0"/>
                        <wp:docPr id="23" name="Picture 2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74931A2"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E020B95"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F835D5F"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DA1E44B"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6C008D5"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49AF95B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FC71326"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39896AAF" w14:textId="77777777" w:rsidTr="00AF4960">
        <w:trPr>
          <w:tblCellSpacing w:w="15" w:type="dxa"/>
        </w:trPr>
        <w:tc>
          <w:tcPr>
            <w:tcW w:w="0" w:type="auto"/>
            <w:vAlign w:val="center"/>
            <w:hideMark/>
          </w:tcPr>
          <w:p w14:paraId="5336823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3A4C0AFA" wp14:editId="124DED6B">
                  <wp:extent cx="19050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6D2EDAB6"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10</w:t>
            </w:r>
          </w:p>
        </w:tc>
      </w:tr>
    </w:tbl>
    <w:p w14:paraId="67CE8B12"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351BC36A" w14:textId="77777777" w:rsidTr="00AF4960">
        <w:trPr>
          <w:tblCellSpacing w:w="7" w:type="dxa"/>
        </w:trPr>
        <w:tc>
          <w:tcPr>
            <w:tcW w:w="0" w:type="auto"/>
            <w:vAlign w:val="center"/>
            <w:hideMark/>
          </w:tcPr>
          <w:p w14:paraId="79BA270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AC102E4"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192BBAC4" w14:textId="77777777">
                    <w:trPr>
                      <w:tblCellSpacing w:w="0" w:type="dxa"/>
                    </w:trPr>
                    <w:tc>
                      <w:tcPr>
                        <w:tcW w:w="0" w:type="auto"/>
                        <w:vAlign w:val="center"/>
                        <w:hideMark/>
                      </w:tcPr>
                      <w:p w14:paraId="75780A3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0C8B58D0" w14:textId="77777777">
                    <w:trPr>
                      <w:tblCellSpacing w:w="0" w:type="dxa"/>
                    </w:trPr>
                    <w:tc>
                      <w:tcPr>
                        <w:tcW w:w="0" w:type="auto"/>
                        <w:vAlign w:val="center"/>
                        <w:hideMark/>
                      </w:tcPr>
                      <w:p w14:paraId="3DA8B74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60781548" w14:textId="77777777">
                    <w:trPr>
                      <w:tblCellSpacing w:w="0" w:type="dxa"/>
                    </w:trPr>
                    <w:tc>
                      <w:tcPr>
                        <w:tcW w:w="0" w:type="auto"/>
                        <w:vAlign w:val="center"/>
                        <w:hideMark/>
                      </w:tcPr>
                      <w:p w14:paraId="58DAE46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79D5664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998A3B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60823512"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916977F" w14:textId="77777777">
                    <w:trPr>
                      <w:tblCellSpacing w:w="0" w:type="dxa"/>
                    </w:trPr>
                    <w:tc>
                      <w:tcPr>
                        <w:tcW w:w="0" w:type="auto"/>
                        <w:vAlign w:val="center"/>
                        <w:hideMark/>
                      </w:tcPr>
                      <w:p w14:paraId="5FCCA65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6B6FE876" w14:textId="77777777">
                    <w:trPr>
                      <w:tblCellSpacing w:w="0" w:type="dxa"/>
                    </w:trPr>
                    <w:tc>
                      <w:tcPr>
                        <w:tcW w:w="0" w:type="auto"/>
                        <w:vAlign w:val="center"/>
                        <w:hideMark/>
                      </w:tcPr>
                      <w:p w14:paraId="02BEC3F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1451766C" w14:textId="77777777">
                    <w:trPr>
                      <w:tblCellSpacing w:w="0" w:type="dxa"/>
                    </w:trPr>
                    <w:tc>
                      <w:tcPr>
                        <w:tcW w:w="0" w:type="auto"/>
                        <w:vAlign w:val="center"/>
                        <w:hideMark/>
                      </w:tcPr>
                      <w:p w14:paraId="3F35F6F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1438C24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E3AE97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187B9232" w14:textId="77777777" w:rsidTr="00AF4960">
        <w:trPr>
          <w:tblCellSpacing w:w="7" w:type="dxa"/>
        </w:trPr>
        <w:tc>
          <w:tcPr>
            <w:tcW w:w="0" w:type="auto"/>
            <w:vAlign w:val="center"/>
            <w:hideMark/>
          </w:tcPr>
          <w:p w14:paraId="0524881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E22907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F79E727" w14:textId="77777777">
                    <w:trPr>
                      <w:tblCellSpacing w:w="0" w:type="dxa"/>
                    </w:trPr>
                    <w:tc>
                      <w:tcPr>
                        <w:tcW w:w="0" w:type="auto"/>
                        <w:vAlign w:val="center"/>
                        <w:hideMark/>
                      </w:tcPr>
                      <w:p w14:paraId="6586626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17DB3829" w14:textId="77777777">
                    <w:trPr>
                      <w:tblCellSpacing w:w="0" w:type="dxa"/>
                    </w:trPr>
                    <w:tc>
                      <w:tcPr>
                        <w:tcW w:w="0" w:type="auto"/>
                        <w:vAlign w:val="center"/>
                        <w:hideMark/>
                      </w:tcPr>
                      <w:p w14:paraId="32A5A5E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1BBEF88D" w14:textId="77777777">
                    <w:trPr>
                      <w:tblCellSpacing w:w="0" w:type="dxa"/>
                    </w:trPr>
                    <w:tc>
                      <w:tcPr>
                        <w:tcW w:w="0" w:type="auto"/>
                        <w:vAlign w:val="center"/>
                        <w:hideMark/>
                      </w:tcPr>
                      <w:p w14:paraId="5006462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085208A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F0CD5A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54A6270"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1AC5E78" w14:textId="77777777">
                    <w:trPr>
                      <w:tblCellSpacing w:w="0" w:type="dxa"/>
                    </w:trPr>
                    <w:tc>
                      <w:tcPr>
                        <w:tcW w:w="0" w:type="auto"/>
                        <w:vAlign w:val="center"/>
                        <w:hideMark/>
                      </w:tcPr>
                      <w:p w14:paraId="4A6C8EB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7E5F8F56" w14:textId="77777777">
                    <w:trPr>
                      <w:tblCellSpacing w:w="0" w:type="dxa"/>
                    </w:trPr>
                    <w:tc>
                      <w:tcPr>
                        <w:tcW w:w="0" w:type="auto"/>
                        <w:vAlign w:val="center"/>
                        <w:hideMark/>
                      </w:tcPr>
                      <w:p w14:paraId="0CB106D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3FDD7BAA" w14:textId="77777777">
                    <w:trPr>
                      <w:tblCellSpacing w:w="0" w:type="dxa"/>
                    </w:trPr>
                    <w:tc>
                      <w:tcPr>
                        <w:tcW w:w="0" w:type="auto"/>
                        <w:vAlign w:val="center"/>
                        <w:hideMark/>
                      </w:tcPr>
                      <w:p w14:paraId="330AC96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2EDDFD4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1AF2DC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7A44168"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North Shore B / </w:t>
      </w:r>
      <w:proofErr w:type="spellStart"/>
      <w:r w:rsidRPr="00AF4960">
        <w:rPr>
          <w:rFonts w:ascii="Times New Roman" w:eastAsia="Times New Roman" w:hAnsi="Times New Roman" w:cs="Times New Roman"/>
          <w:b/>
          <w:bCs/>
          <w:color w:val="FFFFFF"/>
          <w:sz w:val="36"/>
          <w:szCs w:val="36"/>
          <w:lang w:eastAsia="en-GB"/>
        </w:rPr>
        <w:t>Cladach</w:t>
      </w:r>
      <w:proofErr w:type="spellEnd"/>
      <w:r w:rsidRPr="00AF4960">
        <w:rPr>
          <w:rFonts w:ascii="Times New Roman" w:eastAsia="Times New Roman" w:hAnsi="Times New Roman" w:cs="Times New Roman"/>
          <w:b/>
          <w:bCs/>
          <w:color w:val="FFFFFF"/>
          <w:sz w:val="36"/>
          <w:szCs w:val="36"/>
          <w:lang w:eastAsia="en-GB"/>
        </w:rPr>
        <w:t xml:space="preserve"> a </w:t>
      </w:r>
      <w:proofErr w:type="spellStart"/>
      <w:r w:rsidRPr="00AF4960">
        <w:rPr>
          <w:rFonts w:ascii="Times New Roman" w:eastAsia="Times New Roman" w:hAnsi="Times New Roman" w:cs="Times New Roman"/>
          <w:b/>
          <w:bCs/>
          <w:color w:val="FFFFFF"/>
          <w:sz w:val="36"/>
          <w:szCs w:val="36"/>
          <w:lang w:eastAsia="en-GB"/>
        </w:rPr>
        <w:t>Tuath</w:t>
      </w:r>
      <w:proofErr w:type="spellEnd"/>
      <w:r w:rsidRPr="00AF4960">
        <w:rPr>
          <w:rFonts w:ascii="Times New Roman" w:eastAsia="Times New Roman" w:hAnsi="Times New Roman" w:cs="Times New Roman"/>
          <w:b/>
          <w:bCs/>
          <w:color w:val="FFFFFF"/>
          <w:sz w:val="36"/>
          <w:szCs w:val="36"/>
          <w:lang w:eastAsia="en-GB"/>
        </w:rPr>
        <w:t xml:space="preserve"> Loch </w:t>
      </w:r>
      <w:proofErr w:type="spellStart"/>
      <w:r w:rsidRPr="00AF4960">
        <w:rPr>
          <w:rFonts w:ascii="Times New Roman" w:eastAsia="Times New Roman" w:hAnsi="Times New Roman" w:cs="Times New Roman"/>
          <w:b/>
          <w:bCs/>
          <w:color w:val="FFFFFF"/>
          <w:sz w:val="36"/>
          <w:szCs w:val="36"/>
          <w:lang w:eastAsia="en-GB"/>
        </w:rPr>
        <w:t>Èire</w:t>
      </w:r>
      <w:proofErr w:type="spellEnd"/>
      <w:r w:rsidRPr="00AF4960">
        <w:rPr>
          <w:rFonts w:ascii="Times New Roman" w:eastAsia="Times New Roman" w:hAnsi="Times New Roman" w:cs="Times New Roman"/>
          <w:b/>
          <w:bCs/>
          <w:color w:val="FFFFFF"/>
          <w:sz w:val="36"/>
          <w:szCs w:val="36"/>
          <w:lang w:eastAsia="en-GB"/>
        </w:rPr>
        <w:t xml:space="preserve"> B</w:t>
      </w:r>
    </w:p>
    <w:p w14:paraId="536E2A4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Loch Earn North Shore Permit areas are in a series of long laybys off of the A85 and they run from west to east, with permit area A the furthest west and area D furthest east. All four areas offer the opportunity to camp along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with uninterrupted views up and down Loch Earn and over to the imposing Ben </w:t>
      </w:r>
      <w:proofErr w:type="spellStart"/>
      <w:r w:rsidRPr="00AF4960">
        <w:rPr>
          <w:rFonts w:ascii="Times New Roman" w:eastAsia="Times New Roman" w:hAnsi="Times New Roman" w:cs="Times New Roman"/>
          <w:sz w:val="24"/>
          <w:szCs w:val="24"/>
          <w:lang w:eastAsia="en-GB"/>
        </w:rPr>
        <w:t>Vorlich</w:t>
      </w:r>
      <w:proofErr w:type="spellEnd"/>
      <w:r w:rsidRPr="00AF4960">
        <w:rPr>
          <w:rFonts w:ascii="Times New Roman" w:eastAsia="Times New Roman" w:hAnsi="Times New Roman" w:cs="Times New Roman"/>
          <w:sz w:val="24"/>
          <w:szCs w:val="24"/>
          <w:lang w:eastAsia="en-GB"/>
        </w:rPr>
        <w:t>.</w:t>
      </w:r>
    </w:p>
    <w:p w14:paraId="44594E3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311AA56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4 spaces available. Loch Earn North Shore B includes a pebble and stone beach with a bank of trees separating the shore from the layby and a few small grassy areas between trees. The terrain you can choose from for camping includes the grassy spots and the beach. Due to the spacing of trees along the shore, smaller 1-4 person tents are suggested. The pebbles on the beach are deep in places so long tent pegs may be helpful. Click on the thumbnails below the map for photos of the area.</w:t>
      </w:r>
    </w:p>
    <w:p w14:paraId="6648C300"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106DBBA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5CC3E72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permit area is located adjacent to an existing horseshoe shaped layby, approximately 5.5km east of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on the A85.</w:t>
      </w:r>
    </w:p>
    <w:p w14:paraId="6287B0F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0A9BC50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NN646243</w:t>
      </w:r>
    </w:p>
    <w:p w14:paraId="14E1545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236E329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49" w:tgtFrame="_blank" w:history="1">
        <w:r w:rsidRPr="00AF4960">
          <w:rPr>
            <w:rFonts w:ascii="Times New Roman" w:eastAsia="Times New Roman" w:hAnsi="Times New Roman" w:cs="Times New Roman"/>
            <w:color w:val="0000FF"/>
            <w:sz w:val="24"/>
            <w:szCs w:val="24"/>
            <w:u w:val="single"/>
            <w:lang w:eastAsia="en-GB"/>
          </w:rPr>
          <w:t xml:space="preserve">https://goo.gl/NFKxvA </w:t>
        </w:r>
      </w:hyperlink>
    </w:p>
    <w:p w14:paraId="5597137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1FD34CF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Easy. This permit area is reached from a layby and parking area with relatively level access to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w:t>
      </w:r>
    </w:p>
    <w:p w14:paraId="083CA68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19CD5A1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public toilets at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xml:space="preserve"> and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around 5km away.</w:t>
      </w:r>
    </w:p>
    <w:p w14:paraId="7606F8E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0487A51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62D6124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4988890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Some parking available in the adjacent layby, but this is not guaranteed.</w:t>
      </w:r>
    </w:p>
    <w:p w14:paraId="15FDE42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48277E3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Earn is popular for fishing and you will need a fishing permit, in addition to your camping permit, to fish in the loch. Fishing permit information is available at </w:t>
      </w:r>
      <w:hyperlink r:id="rId50"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0FC19E37" w14:textId="77777777" w:rsidTr="00AF4960">
        <w:trPr>
          <w:tblCellSpacing w:w="0" w:type="dxa"/>
        </w:trPr>
        <w:tc>
          <w:tcPr>
            <w:tcW w:w="0" w:type="auto"/>
            <w:vAlign w:val="center"/>
            <w:hideMark/>
          </w:tcPr>
          <w:p w14:paraId="2E22FFF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5299D81E" wp14:editId="7304E437">
                  <wp:extent cx="2857500" cy="2857500"/>
                  <wp:effectExtent l="0" t="0" r="0" b="0"/>
                  <wp:docPr id="25" name="idRentalImage_216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69">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6C8E4A34"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5AEFA57C" w14:textId="77777777">
              <w:trPr>
                <w:tblCellSpacing w:w="0" w:type="dxa"/>
              </w:trPr>
              <w:tc>
                <w:tcPr>
                  <w:tcW w:w="0" w:type="auto"/>
                  <w:vAlign w:val="center"/>
                  <w:hideMark/>
                </w:tcPr>
                <w:p w14:paraId="11DF596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DB412B6" wp14:editId="203E85FE">
                        <wp:extent cx="381000" cy="381000"/>
                        <wp:effectExtent l="0" t="0" r="0" b="0"/>
                        <wp:docPr id="26" name="Picture 2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075B1D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9A72BC1" wp14:editId="3D4653B8">
                        <wp:extent cx="381000" cy="381000"/>
                        <wp:effectExtent l="0" t="0" r="0" b="0"/>
                        <wp:docPr id="27" name="Picture 2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E3359E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E06940F" wp14:editId="6D6AD199">
                        <wp:extent cx="381000" cy="381000"/>
                        <wp:effectExtent l="0" t="0" r="0" b="0"/>
                        <wp:docPr id="28" name="Picture 2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30C7E2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5F7C5BB" wp14:editId="7D69672E">
                        <wp:extent cx="381000" cy="381000"/>
                        <wp:effectExtent l="0" t="0" r="0" b="0"/>
                        <wp:docPr id="29" name="Picture 2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150A7F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FA83E28" wp14:editId="0465547C">
                        <wp:extent cx="381000" cy="381000"/>
                        <wp:effectExtent l="0" t="0" r="0" b="0"/>
                        <wp:docPr id="30" name="Picture 3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E4863A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E66C541" wp14:editId="07AA2EE6">
                        <wp:extent cx="381000" cy="381000"/>
                        <wp:effectExtent l="0" t="0" r="0" b="0"/>
                        <wp:docPr id="31" name="Picture 3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A22FA7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6D5F0B1" wp14:editId="787F868C">
                        <wp:extent cx="381000" cy="381000"/>
                        <wp:effectExtent l="0" t="0" r="0" b="0"/>
                        <wp:docPr id="32" name="Picture 3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0130627E" w14:textId="77777777">
              <w:trPr>
                <w:tblCellSpacing w:w="0" w:type="dxa"/>
              </w:trPr>
              <w:tc>
                <w:tcPr>
                  <w:tcW w:w="0" w:type="auto"/>
                  <w:vAlign w:val="center"/>
                  <w:hideMark/>
                </w:tcPr>
                <w:p w14:paraId="36AC625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F59974E" wp14:editId="3B0E5B49">
                        <wp:extent cx="381000" cy="381000"/>
                        <wp:effectExtent l="0" t="0" r="0" b="0"/>
                        <wp:docPr id="33" name="Picture 3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E4634DF"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667137F"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B63C9BA"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E3EAF33"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5D40E12"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32C9A83"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383F398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9C19C9C"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59A9DA5A" w14:textId="77777777" w:rsidTr="00AF4960">
        <w:trPr>
          <w:tblCellSpacing w:w="15" w:type="dxa"/>
        </w:trPr>
        <w:tc>
          <w:tcPr>
            <w:tcW w:w="0" w:type="auto"/>
            <w:vAlign w:val="center"/>
            <w:hideMark/>
          </w:tcPr>
          <w:p w14:paraId="03A1DFE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30D0D217" wp14:editId="56189CA3">
                  <wp:extent cx="1905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74180CA4"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9</w:t>
            </w:r>
          </w:p>
        </w:tc>
      </w:tr>
    </w:tbl>
    <w:p w14:paraId="642A8263"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5434058C" w14:textId="77777777" w:rsidTr="00AF4960">
        <w:trPr>
          <w:tblCellSpacing w:w="7" w:type="dxa"/>
        </w:trPr>
        <w:tc>
          <w:tcPr>
            <w:tcW w:w="0" w:type="auto"/>
            <w:vAlign w:val="center"/>
            <w:hideMark/>
          </w:tcPr>
          <w:p w14:paraId="4DD90C0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7D0AFF5"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C263DA6" w14:textId="77777777">
                    <w:trPr>
                      <w:tblCellSpacing w:w="0" w:type="dxa"/>
                    </w:trPr>
                    <w:tc>
                      <w:tcPr>
                        <w:tcW w:w="0" w:type="auto"/>
                        <w:vAlign w:val="center"/>
                        <w:hideMark/>
                      </w:tcPr>
                      <w:p w14:paraId="1AAFFA6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3A5D8996" w14:textId="77777777">
                    <w:trPr>
                      <w:tblCellSpacing w:w="0" w:type="dxa"/>
                    </w:trPr>
                    <w:tc>
                      <w:tcPr>
                        <w:tcW w:w="0" w:type="auto"/>
                        <w:vAlign w:val="center"/>
                        <w:hideMark/>
                      </w:tcPr>
                      <w:p w14:paraId="1217E94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4A50ADD7" w14:textId="77777777">
                    <w:trPr>
                      <w:tblCellSpacing w:w="0" w:type="dxa"/>
                    </w:trPr>
                    <w:tc>
                      <w:tcPr>
                        <w:tcW w:w="0" w:type="auto"/>
                        <w:vAlign w:val="center"/>
                        <w:hideMark/>
                      </w:tcPr>
                      <w:p w14:paraId="317400D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1429EF5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BFB16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371C35C"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02661F0B" w14:textId="77777777">
                    <w:trPr>
                      <w:tblCellSpacing w:w="0" w:type="dxa"/>
                    </w:trPr>
                    <w:tc>
                      <w:tcPr>
                        <w:tcW w:w="0" w:type="auto"/>
                        <w:vAlign w:val="center"/>
                        <w:hideMark/>
                      </w:tcPr>
                      <w:p w14:paraId="3A985E4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7851E2FE" w14:textId="77777777">
                    <w:trPr>
                      <w:tblCellSpacing w:w="0" w:type="dxa"/>
                    </w:trPr>
                    <w:tc>
                      <w:tcPr>
                        <w:tcW w:w="0" w:type="auto"/>
                        <w:vAlign w:val="center"/>
                        <w:hideMark/>
                      </w:tcPr>
                      <w:p w14:paraId="22C19A8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17A12524" w14:textId="77777777">
                    <w:trPr>
                      <w:tblCellSpacing w:w="0" w:type="dxa"/>
                    </w:trPr>
                    <w:tc>
                      <w:tcPr>
                        <w:tcW w:w="0" w:type="auto"/>
                        <w:vAlign w:val="center"/>
                        <w:hideMark/>
                      </w:tcPr>
                      <w:p w14:paraId="787E12B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1C1A992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E606C9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37A51D10" w14:textId="77777777" w:rsidTr="00AF4960">
        <w:trPr>
          <w:tblCellSpacing w:w="7" w:type="dxa"/>
        </w:trPr>
        <w:tc>
          <w:tcPr>
            <w:tcW w:w="0" w:type="auto"/>
            <w:vAlign w:val="center"/>
            <w:hideMark/>
          </w:tcPr>
          <w:p w14:paraId="6AC5BA6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AB34282"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19CFF764" w14:textId="77777777">
                    <w:trPr>
                      <w:tblCellSpacing w:w="0" w:type="dxa"/>
                    </w:trPr>
                    <w:tc>
                      <w:tcPr>
                        <w:tcW w:w="0" w:type="auto"/>
                        <w:vAlign w:val="center"/>
                        <w:hideMark/>
                      </w:tcPr>
                      <w:p w14:paraId="3E8BF20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2B30A076" w14:textId="77777777">
                    <w:trPr>
                      <w:tblCellSpacing w:w="0" w:type="dxa"/>
                    </w:trPr>
                    <w:tc>
                      <w:tcPr>
                        <w:tcW w:w="0" w:type="auto"/>
                        <w:vAlign w:val="center"/>
                        <w:hideMark/>
                      </w:tcPr>
                      <w:p w14:paraId="5A5287C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29618019" w14:textId="77777777">
                    <w:trPr>
                      <w:tblCellSpacing w:w="0" w:type="dxa"/>
                    </w:trPr>
                    <w:tc>
                      <w:tcPr>
                        <w:tcW w:w="0" w:type="auto"/>
                        <w:vAlign w:val="center"/>
                        <w:hideMark/>
                      </w:tcPr>
                      <w:p w14:paraId="0388924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1C7BF6A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A0B522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CA7A3D3"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2E0B23BD" w14:textId="77777777">
                    <w:trPr>
                      <w:tblCellSpacing w:w="0" w:type="dxa"/>
                    </w:trPr>
                    <w:tc>
                      <w:tcPr>
                        <w:tcW w:w="0" w:type="auto"/>
                        <w:vAlign w:val="center"/>
                        <w:hideMark/>
                      </w:tcPr>
                      <w:p w14:paraId="0F5AEB8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12C230B5" w14:textId="77777777">
                    <w:trPr>
                      <w:tblCellSpacing w:w="0" w:type="dxa"/>
                    </w:trPr>
                    <w:tc>
                      <w:tcPr>
                        <w:tcW w:w="0" w:type="auto"/>
                        <w:vAlign w:val="center"/>
                        <w:hideMark/>
                      </w:tcPr>
                      <w:p w14:paraId="7C66E73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4D53573D" w14:textId="77777777">
                    <w:trPr>
                      <w:tblCellSpacing w:w="0" w:type="dxa"/>
                    </w:trPr>
                    <w:tc>
                      <w:tcPr>
                        <w:tcW w:w="0" w:type="auto"/>
                        <w:vAlign w:val="center"/>
                        <w:hideMark/>
                      </w:tcPr>
                      <w:p w14:paraId="3ED35AE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11469AA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644C77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458B9D1"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North Shore C / </w:t>
      </w:r>
      <w:proofErr w:type="spellStart"/>
      <w:r w:rsidRPr="00AF4960">
        <w:rPr>
          <w:rFonts w:ascii="Times New Roman" w:eastAsia="Times New Roman" w:hAnsi="Times New Roman" w:cs="Times New Roman"/>
          <w:b/>
          <w:bCs/>
          <w:color w:val="FFFFFF"/>
          <w:sz w:val="36"/>
          <w:szCs w:val="36"/>
          <w:lang w:eastAsia="en-GB"/>
        </w:rPr>
        <w:t>Cladach</w:t>
      </w:r>
      <w:proofErr w:type="spellEnd"/>
      <w:r w:rsidRPr="00AF4960">
        <w:rPr>
          <w:rFonts w:ascii="Times New Roman" w:eastAsia="Times New Roman" w:hAnsi="Times New Roman" w:cs="Times New Roman"/>
          <w:b/>
          <w:bCs/>
          <w:color w:val="FFFFFF"/>
          <w:sz w:val="36"/>
          <w:szCs w:val="36"/>
          <w:lang w:eastAsia="en-GB"/>
        </w:rPr>
        <w:t xml:space="preserve"> a </w:t>
      </w:r>
      <w:proofErr w:type="spellStart"/>
      <w:r w:rsidRPr="00AF4960">
        <w:rPr>
          <w:rFonts w:ascii="Times New Roman" w:eastAsia="Times New Roman" w:hAnsi="Times New Roman" w:cs="Times New Roman"/>
          <w:b/>
          <w:bCs/>
          <w:color w:val="FFFFFF"/>
          <w:sz w:val="36"/>
          <w:szCs w:val="36"/>
          <w:lang w:eastAsia="en-GB"/>
        </w:rPr>
        <w:t>Tuath</w:t>
      </w:r>
      <w:proofErr w:type="spellEnd"/>
      <w:r w:rsidRPr="00AF4960">
        <w:rPr>
          <w:rFonts w:ascii="Times New Roman" w:eastAsia="Times New Roman" w:hAnsi="Times New Roman" w:cs="Times New Roman"/>
          <w:b/>
          <w:bCs/>
          <w:color w:val="FFFFFF"/>
          <w:sz w:val="36"/>
          <w:szCs w:val="36"/>
          <w:lang w:eastAsia="en-GB"/>
        </w:rPr>
        <w:t xml:space="preserve"> Loch </w:t>
      </w:r>
      <w:proofErr w:type="spellStart"/>
      <w:r w:rsidRPr="00AF4960">
        <w:rPr>
          <w:rFonts w:ascii="Times New Roman" w:eastAsia="Times New Roman" w:hAnsi="Times New Roman" w:cs="Times New Roman"/>
          <w:b/>
          <w:bCs/>
          <w:color w:val="FFFFFF"/>
          <w:sz w:val="36"/>
          <w:szCs w:val="36"/>
          <w:lang w:eastAsia="en-GB"/>
        </w:rPr>
        <w:t>Èire</w:t>
      </w:r>
      <w:proofErr w:type="spellEnd"/>
      <w:r w:rsidRPr="00AF4960">
        <w:rPr>
          <w:rFonts w:ascii="Times New Roman" w:eastAsia="Times New Roman" w:hAnsi="Times New Roman" w:cs="Times New Roman"/>
          <w:b/>
          <w:bCs/>
          <w:color w:val="FFFFFF"/>
          <w:sz w:val="36"/>
          <w:szCs w:val="36"/>
          <w:lang w:eastAsia="en-GB"/>
        </w:rPr>
        <w:t xml:space="preserve"> C</w:t>
      </w:r>
    </w:p>
    <w:p w14:paraId="6ADD59F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Loch Earn North Shore Permit areas are in a series of long laybys off of the A85 and they run from west to east, with permit area A the furthest west and area D furthest east. All four areas offer the opportunity to camp along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with uninterrupted views up and down Loch Earn and over to the imposing Ben </w:t>
      </w:r>
      <w:proofErr w:type="spellStart"/>
      <w:r w:rsidRPr="00AF4960">
        <w:rPr>
          <w:rFonts w:ascii="Times New Roman" w:eastAsia="Times New Roman" w:hAnsi="Times New Roman" w:cs="Times New Roman"/>
          <w:sz w:val="24"/>
          <w:szCs w:val="24"/>
          <w:lang w:eastAsia="en-GB"/>
        </w:rPr>
        <w:t>Vorlich</w:t>
      </w:r>
      <w:proofErr w:type="spellEnd"/>
      <w:r w:rsidRPr="00AF4960">
        <w:rPr>
          <w:rFonts w:ascii="Times New Roman" w:eastAsia="Times New Roman" w:hAnsi="Times New Roman" w:cs="Times New Roman"/>
          <w:sz w:val="24"/>
          <w:szCs w:val="24"/>
          <w:lang w:eastAsia="en-GB"/>
        </w:rPr>
        <w:t xml:space="preserve">. </w:t>
      </w:r>
    </w:p>
    <w:p w14:paraId="48D07CA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014A96C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Permit areas don't have set pitches; you choose where you want to camp within the area. This permit area has a maximum of 5 spaces available. Loch Earn North Shore C is reached from a layby with relatively level access to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The area includes a pebble and stone beach with a bank of trees separating the shore from the layby and a few small grassy areas between trees. Due to the spacing of trees in some areas, smaller 1-3 person tents are suggested, the more exposed pebble areas could take larger tents. The pebbles on the beach </w:t>
      </w:r>
      <w:r w:rsidRPr="00AF4960">
        <w:rPr>
          <w:rFonts w:ascii="Times New Roman" w:eastAsia="Times New Roman" w:hAnsi="Times New Roman" w:cs="Times New Roman"/>
          <w:sz w:val="24"/>
          <w:szCs w:val="24"/>
          <w:lang w:eastAsia="en-GB"/>
        </w:rPr>
        <w:lastRenderedPageBreak/>
        <w:t>are deep in places so long tent pegs may be helpful. Click on the thumbnails below the map for photos of the area.</w:t>
      </w:r>
    </w:p>
    <w:p w14:paraId="25879CD9"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5E99060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2F890DA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permit area is located adjacent to an existing horseshoe shaped layby, approximately 6.5km east of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on the A85.</w:t>
      </w:r>
    </w:p>
    <w:p w14:paraId="37DE80D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6E0072A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NN651243</w:t>
      </w:r>
    </w:p>
    <w:p w14:paraId="223BF26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70CFED1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69" w:tgtFrame="_blank" w:history="1">
        <w:r w:rsidRPr="00AF4960">
          <w:rPr>
            <w:rFonts w:ascii="Times New Roman" w:eastAsia="Times New Roman" w:hAnsi="Times New Roman" w:cs="Times New Roman"/>
            <w:color w:val="0000FF"/>
            <w:sz w:val="24"/>
            <w:szCs w:val="24"/>
            <w:u w:val="single"/>
            <w:lang w:eastAsia="en-GB"/>
          </w:rPr>
          <w:t>https://goo.gl/ehM4kh</w:t>
        </w:r>
      </w:hyperlink>
    </w:p>
    <w:p w14:paraId="73C6FBE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33BB56B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Moderate. The permit area is reached from a layby with a small steep incline down to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w:t>
      </w:r>
    </w:p>
    <w:p w14:paraId="34F9829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6312CC5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public toilets at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xml:space="preserve"> (6.5km) and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xml:space="preserve"> (3.5km).</w:t>
      </w:r>
    </w:p>
    <w:p w14:paraId="6336136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2C9227B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7E094E4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460D9EC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There is some parking available within the existing layby, but this is not guaranteed.</w:t>
      </w:r>
    </w:p>
    <w:p w14:paraId="1390811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29B46E6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Earn is popular for fishing and you will need a fishing permit, in addition to your camping permit, to fish in the loch. Fishing permit information is available at </w:t>
      </w:r>
      <w:hyperlink r:id="rId70"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27149DB6" w14:textId="77777777" w:rsidTr="00AF4960">
        <w:trPr>
          <w:tblCellSpacing w:w="0" w:type="dxa"/>
        </w:trPr>
        <w:tc>
          <w:tcPr>
            <w:tcW w:w="0" w:type="auto"/>
            <w:vAlign w:val="center"/>
            <w:hideMark/>
          </w:tcPr>
          <w:p w14:paraId="09FC174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093E02B8" wp14:editId="2AFAF6BB">
                  <wp:extent cx="2857500" cy="2857500"/>
                  <wp:effectExtent l="0" t="0" r="0" b="0"/>
                  <wp:docPr id="35" name="idRentalImage_217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70">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4DB64C47"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6952B966" w14:textId="77777777">
              <w:trPr>
                <w:tblCellSpacing w:w="0" w:type="dxa"/>
              </w:trPr>
              <w:tc>
                <w:tcPr>
                  <w:tcW w:w="0" w:type="auto"/>
                  <w:vAlign w:val="center"/>
                  <w:hideMark/>
                </w:tcPr>
                <w:p w14:paraId="5CF3101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8D82C03" wp14:editId="181D6541">
                        <wp:extent cx="381000" cy="381000"/>
                        <wp:effectExtent l="0" t="0" r="0" b="0"/>
                        <wp:docPr id="36" name="Picture 3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3BCBB9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AC23353" wp14:editId="4737C048">
                        <wp:extent cx="381000" cy="381000"/>
                        <wp:effectExtent l="0" t="0" r="0" b="0"/>
                        <wp:docPr id="37" name="Picture 3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A76428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0D86EC9" wp14:editId="4A1EECAF">
                        <wp:extent cx="381000" cy="381000"/>
                        <wp:effectExtent l="0" t="0" r="0" b="0"/>
                        <wp:docPr id="38" name="Picture 38">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5E36D2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F6AE359" wp14:editId="62A084C7">
                        <wp:extent cx="381000" cy="381000"/>
                        <wp:effectExtent l="0" t="0" r="0" b="0"/>
                        <wp:docPr id="39" name="Picture 3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0DEE31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312B004" wp14:editId="3EF76E9B">
                        <wp:extent cx="381000" cy="381000"/>
                        <wp:effectExtent l="0" t="0" r="0" b="0"/>
                        <wp:docPr id="40" name="Picture 4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1BA70C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55B1264" wp14:editId="01DD5741">
                        <wp:extent cx="381000" cy="381000"/>
                        <wp:effectExtent l="0" t="0" r="0" b="0"/>
                        <wp:docPr id="41" name="Picture 4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885351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36912AF" wp14:editId="10FE94A7">
                        <wp:extent cx="381000" cy="381000"/>
                        <wp:effectExtent l="0" t="0" r="0" b="0"/>
                        <wp:docPr id="42" name="Picture 4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29D50C54" w14:textId="77777777">
              <w:trPr>
                <w:tblCellSpacing w:w="0" w:type="dxa"/>
              </w:trPr>
              <w:tc>
                <w:tcPr>
                  <w:tcW w:w="0" w:type="auto"/>
                  <w:vAlign w:val="center"/>
                  <w:hideMark/>
                </w:tcPr>
                <w:p w14:paraId="259F7C8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1998351" wp14:editId="494F7A31">
                        <wp:extent cx="381000" cy="381000"/>
                        <wp:effectExtent l="0" t="0" r="0" b="0"/>
                        <wp:docPr id="43" name="Picture 4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2795E9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90F7362" wp14:editId="30CA3851">
                        <wp:extent cx="381000" cy="381000"/>
                        <wp:effectExtent l="0" t="0" r="0" b="0"/>
                        <wp:docPr id="44" name="Picture 44">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52FE53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8DF3A5D" wp14:editId="06CEF1CF">
                        <wp:extent cx="381000" cy="381000"/>
                        <wp:effectExtent l="0" t="0" r="0" b="0"/>
                        <wp:docPr id="45" name="Picture 4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9790E6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C1F3484" wp14:editId="642E8D22">
                        <wp:extent cx="381000" cy="381000"/>
                        <wp:effectExtent l="0" t="0" r="0" b="0"/>
                        <wp:docPr id="46" name="Picture 46">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42956D7"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0F5210A"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1701598C"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6D46BC6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59914AF"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4D0A9E62" w14:textId="77777777" w:rsidTr="00AF4960">
        <w:trPr>
          <w:tblCellSpacing w:w="15" w:type="dxa"/>
        </w:trPr>
        <w:tc>
          <w:tcPr>
            <w:tcW w:w="0" w:type="auto"/>
            <w:vAlign w:val="center"/>
            <w:hideMark/>
          </w:tcPr>
          <w:p w14:paraId="3CBB760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68E941BE" wp14:editId="578C018B">
                  <wp:extent cx="190500" cy="190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7EACFA48"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12</w:t>
            </w:r>
          </w:p>
        </w:tc>
      </w:tr>
    </w:tbl>
    <w:p w14:paraId="2B6AE3C1"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285B634D" w14:textId="77777777" w:rsidTr="00AF4960">
        <w:trPr>
          <w:tblCellSpacing w:w="7" w:type="dxa"/>
        </w:trPr>
        <w:tc>
          <w:tcPr>
            <w:tcW w:w="0" w:type="auto"/>
            <w:vAlign w:val="center"/>
            <w:hideMark/>
          </w:tcPr>
          <w:p w14:paraId="3EB027E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D2ABCC4"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DF6512D" w14:textId="77777777">
                    <w:trPr>
                      <w:tblCellSpacing w:w="0" w:type="dxa"/>
                    </w:trPr>
                    <w:tc>
                      <w:tcPr>
                        <w:tcW w:w="0" w:type="auto"/>
                        <w:vAlign w:val="center"/>
                        <w:hideMark/>
                      </w:tcPr>
                      <w:p w14:paraId="06F772A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68AFD736" w14:textId="77777777">
                    <w:trPr>
                      <w:tblCellSpacing w:w="0" w:type="dxa"/>
                    </w:trPr>
                    <w:tc>
                      <w:tcPr>
                        <w:tcW w:w="0" w:type="auto"/>
                        <w:vAlign w:val="center"/>
                        <w:hideMark/>
                      </w:tcPr>
                      <w:p w14:paraId="4D95036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7D8C50AB" w14:textId="77777777">
                    <w:trPr>
                      <w:tblCellSpacing w:w="0" w:type="dxa"/>
                    </w:trPr>
                    <w:tc>
                      <w:tcPr>
                        <w:tcW w:w="0" w:type="auto"/>
                        <w:vAlign w:val="center"/>
                        <w:hideMark/>
                      </w:tcPr>
                      <w:p w14:paraId="3CE0223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0AFFAA0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B98661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F9FDA25"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D6A4CAB" w14:textId="77777777">
                    <w:trPr>
                      <w:tblCellSpacing w:w="0" w:type="dxa"/>
                    </w:trPr>
                    <w:tc>
                      <w:tcPr>
                        <w:tcW w:w="0" w:type="auto"/>
                        <w:vAlign w:val="center"/>
                        <w:hideMark/>
                      </w:tcPr>
                      <w:p w14:paraId="60919E1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22C4E649" w14:textId="77777777">
                    <w:trPr>
                      <w:tblCellSpacing w:w="0" w:type="dxa"/>
                    </w:trPr>
                    <w:tc>
                      <w:tcPr>
                        <w:tcW w:w="0" w:type="auto"/>
                        <w:vAlign w:val="center"/>
                        <w:hideMark/>
                      </w:tcPr>
                      <w:p w14:paraId="020C091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3C0E0D88" w14:textId="77777777">
                    <w:trPr>
                      <w:tblCellSpacing w:w="0" w:type="dxa"/>
                    </w:trPr>
                    <w:tc>
                      <w:tcPr>
                        <w:tcW w:w="0" w:type="auto"/>
                        <w:vAlign w:val="center"/>
                        <w:hideMark/>
                      </w:tcPr>
                      <w:p w14:paraId="76C343D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0229FB7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2808AD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2293769F" w14:textId="77777777" w:rsidTr="00AF4960">
        <w:trPr>
          <w:tblCellSpacing w:w="7" w:type="dxa"/>
        </w:trPr>
        <w:tc>
          <w:tcPr>
            <w:tcW w:w="0" w:type="auto"/>
            <w:vAlign w:val="center"/>
            <w:hideMark/>
          </w:tcPr>
          <w:p w14:paraId="54FD4AD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3052E4D"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2D664F7A" w14:textId="77777777">
                    <w:trPr>
                      <w:tblCellSpacing w:w="0" w:type="dxa"/>
                    </w:trPr>
                    <w:tc>
                      <w:tcPr>
                        <w:tcW w:w="0" w:type="auto"/>
                        <w:vAlign w:val="center"/>
                        <w:hideMark/>
                      </w:tcPr>
                      <w:p w14:paraId="142D6AC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30E1F0EA" w14:textId="77777777">
                    <w:trPr>
                      <w:tblCellSpacing w:w="0" w:type="dxa"/>
                    </w:trPr>
                    <w:tc>
                      <w:tcPr>
                        <w:tcW w:w="0" w:type="auto"/>
                        <w:vAlign w:val="center"/>
                        <w:hideMark/>
                      </w:tcPr>
                      <w:p w14:paraId="4903C67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582605A8" w14:textId="77777777">
                    <w:trPr>
                      <w:tblCellSpacing w:w="0" w:type="dxa"/>
                    </w:trPr>
                    <w:tc>
                      <w:tcPr>
                        <w:tcW w:w="0" w:type="auto"/>
                        <w:vAlign w:val="center"/>
                        <w:hideMark/>
                      </w:tcPr>
                      <w:p w14:paraId="66E41C7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45B3EFD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8CE0AF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3782B34A"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006F7AD7" w14:textId="77777777">
                    <w:trPr>
                      <w:tblCellSpacing w:w="0" w:type="dxa"/>
                    </w:trPr>
                    <w:tc>
                      <w:tcPr>
                        <w:tcW w:w="0" w:type="auto"/>
                        <w:vAlign w:val="center"/>
                        <w:hideMark/>
                      </w:tcPr>
                      <w:p w14:paraId="3387EBD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4E937E73" w14:textId="77777777">
                    <w:trPr>
                      <w:tblCellSpacing w:w="0" w:type="dxa"/>
                    </w:trPr>
                    <w:tc>
                      <w:tcPr>
                        <w:tcW w:w="0" w:type="auto"/>
                        <w:vAlign w:val="center"/>
                        <w:hideMark/>
                      </w:tcPr>
                      <w:p w14:paraId="4FC8348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05A7BB31" w14:textId="77777777">
                    <w:trPr>
                      <w:tblCellSpacing w:w="0" w:type="dxa"/>
                    </w:trPr>
                    <w:tc>
                      <w:tcPr>
                        <w:tcW w:w="0" w:type="auto"/>
                        <w:vAlign w:val="center"/>
                        <w:hideMark/>
                      </w:tcPr>
                      <w:p w14:paraId="0B66E68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0EC505F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C25009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E3A713B"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North Shore D / </w:t>
      </w:r>
      <w:proofErr w:type="spellStart"/>
      <w:r w:rsidRPr="00AF4960">
        <w:rPr>
          <w:rFonts w:ascii="Times New Roman" w:eastAsia="Times New Roman" w:hAnsi="Times New Roman" w:cs="Times New Roman"/>
          <w:b/>
          <w:bCs/>
          <w:color w:val="FFFFFF"/>
          <w:sz w:val="36"/>
          <w:szCs w:val="36"/>
          <w:lang w:eastAsia="en-GB"/>
        </w:rPr>
        <w:t>Cladach</w:t>
      </w:r>
      <w:proofErr w:type="spellEnd"/>
      <w:r w:rsidRPr="00AF4960">
        <w:rPr>
          <w:rFonts w:ascii="Times New Roman" w:eastAsia="Times New Roman" w:hAnsi="Times New Roman" w:cs="Times New Roman"/>
          <w:b/>
          <w:bCs/>
          <w:color w:val="FFFFFF"/>
          <w:sz w:val="36"/>
          <w:szCs w:val="36"/>
          <w:lang w:eastAsia="en-GB"/>
        </w:rPr>
        <w:t xml:space="preserve"> a </w:t>
      </w:r>
      <w:proofErr w:type="spellStart"/>
      <w:r w:rsidRPr="00AF4960">
        <w:rPr>
          <w:rFonts w:ascii="Times New Roman" w:eastAsia="Times New Roman" w:hAnsi="Times New Roman" w:cs="Times New Roman"/>
          <w:b/>
          <w:bCs/>
          <w:color w:val="FFFFFF"/>
          <w:sz w:val="36"/>
          <w:szCs w:val="36"/>
          <w:lang w:eastAsia="en-GB"/>
        </w:rPr>
        <w:t>Tuath</w:t>
      </w:r>
      <w:proofErr w:type="spellEnd"/>
      <w:r w:rsidRPr="00AF4960">
        <w:rPr>
          <w:rFonts w:ascii="Times New Roman" w:eastAsia="Times New Roman" w:hAnsi="Times New Roman" w:cs="Times New Roman"/>
          <w:b/>
          <w:bCs/>
          <w:color w:val="FFFFFF"/>
          <w:sz w:val="36"/>
          <w:szCs w:val="36"/>
          <w:lang w:eastAsia="en-GB"/>
        </w:rPr>
        <w:t xml:space="preserve"> Loch </w:t>
      </w:r>
      <w:proofErr w:type="spellStart"/>
      <w:r w:rsidRPr="00AF4960">
        <w:rPr>
          <w:rFonts w:ascii="Times New Roman" w:eastAsia="Times New Roman" w:hAnsi="Times New Roman" w:cs="Times New Roman"/>
          <w:b/>
          <w:bCs/>
          <w:color w:val="FFFFFF"/>
          <w:sz w:val="36"/>
          <w:szCs w:val="36"/>
          <w:lang w:eastAsia="en-GB"/>
        </w:rPr>
        <w:t>Èire</w:t>
      </w:r>
      <w:proofErr w:type="spellEnd"/>
      <w:r w:rsidRPr="00AF4960">
        <w:rPr>
          <w:rFonts w:ascii="Times New Roman" w:eastAsia="Times New Roman" w:hAnsi="Times New Roman" w:cs="Times New Roman"/>
          <w:b/>
          <w:bCs/>
          <w:color w:val="FFFFFF"/>
          <w:sz w:val="36"/>
          <w:szCs w:val="36"/>
          <w:lang w:eastAsia="en-GB"/>
        </w:rPr>
        <w:t xml:space="preserve"> D</w:t>
      </w:r>
    </w:p>
    <w:p w14:paraId="7316922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Loch Earn North Shore Permit areas are in a series of long laybys off of the A85 and they run from west to east, with permit area A the furthest west and area D furthest east. All four areas offer the opportunity to camp along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with uninterrupted views up and down Loch Earn and over to the imposing Ben </w:t>
      </w:r>
      <w:proofErr w:type="spellStart"/>
      <w:r w:rsidRPr="00AF4960">
        <w:rPr>
          <w:rFonts w:ascii="Times New Roman" w:eastAsia="Times New Roman" w:hAnsi="Times New Roman" w:cs="Times New Roman"/>
          <w:sz w:val="24"/>
          <w:szCs w:val="24"/>
          <w:lang w:eastAsia="en-GB"/>
        </w:rPr>
        <w:t>Vorlich</w:t>
      </w:r>
      <w:proofErr w:type="spellEnd"/>
      <w:r w:rsidRPr="00AF4960">
        <w:rPr>
          <w:rFonts w:ascii="Times New Roman" w:eastAsia="Times New Roman" w:hAnsi="Times New Roman" w:cs="Times New Roman"/>
          <w:sz w:val="24"/>
          <w:szCs w:val="24"/>
          <w:lang w:eastAsia="en-GB"/>
        </w:rPr>
        <w:t>.</w:t>
      </w:r>
    </w:p>
    <w:p w14:paraId="43F1414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1961FE5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Permit areas don't have set pitches; you choose where you want to camp within the area. This permit area has a maximum of 20 spaces available. Loch Earn North Shore D is reached from a long layby with access down a bank to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The area includes a pebble beach with trees separating the shore from the layby. The boundaries are marked by permit area signs at each end of the shore, and there is a sign with a map in the layby. The terrain for camping is pebble beach so long tent pegs may be helpful. Due to the spacing of trees and boulders, </w:t>
      </w:r>
      <w:r w:rsidRPr="00AF4960">
        <w:rPr>
          <w:rFonts w:ascii="Times New Roman" w:eastAsia="Times New Roman" w:hAnsi="Times New Roman" w:cs="Times New Roman"/>
          <w:sz w:val="24"/>
          <w:szCs w:val="24"/>
          <w:lang w:eastAsia="en-GB"/>
        </w:rPr>
        <w:lastRenderedPageBreak/>
        <w:t>smaller 1-3 person tents are suggested. Click on the thumbnails below the map for photos of the area.</w:t>
      </w:r>
    </w:p>
    <w:p w14:paraId="5F65FB68"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666AB56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26BDE41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permit area is located adjacent to an existing horseshoe shaped layby, approximately 7km east of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on the A85.</w:t>
      </w:r>
    </w:p>
    <w:p w14:paraId="5DE5397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3DDACA5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NN659244</w:t>
      </w:r>
    </w:p>
    <w:p w14:paraId="0D9187A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230F05C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95" w:tgtFrame="_blank" w:history="1">
        <w:r w:rsidRPr="00AF4960">
          <w:rPr>
            <w:rFonts w:ascii="Times New Roman" w:eastAsia="Times New Roman" w:hAnsi="Times New Roman" w:cs="Times New Roman"/>
            <w:color w:val="0000FF"/>
            <w:sz w:val="24"/>
            <w:szCs w:val="24"/>
            <w:u w:val="single"/>
            <w:lang w:eastAsia="en-GB"/>
          </w:rPr>
          <w:t xml:space="preserve">https://goo.gl/TpPn9R </w:t>
        </w:r>
      </w:hyperlink>
    </w:p>
    <w:p w14:paraId="125CE4B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10BF9A1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Moderate. It is reached from a layby and parking area with a small steep incline down to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w:t>
      </w:r>
    </w:p>
    <w:p w14:paraId="218690F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427400D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public toilets at </w:t>
      </w:r>
      <w:proofErr w:type="spellStart"/>
      <w:r w:rsidRPr="00AF4960">
        <w:rPr>
          <w:rFonts w:ascii="Times New Roman" w:eastAsia="Times New Roman" w:hAnsi="Times New Roman" w:cs="Times New Roman"/>
          <w:sz w:val="24"/>
          <w:szCs w:val="24"/>
          <w:lang w:eastAsia="en-GB"/>
        </w:rPr>
        <w:t>Lochearnhead</w:t>
      </w:r>
      <w:proofErr w:type="spellEnd"/>
      <w:r w:rsidRPr="00AF4960">
        <w:rPr>
          <w:rFonts w:ascii="Times New Roman" w:eastAsia="Times New Roman" w:hAnsi="Times New Roman" w:cs="Times New Roman"/>
          <w:sz w:val="24"/>
          <w:szCs w:val="24"/>
          <w:lang w:eastAsia="en-GB"/>
        </w:rPr>
        <w:t xml:space="preserve"> (7km) and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xml:space="preserve"> (2.5km).</w:t>
      </w:r>
    </w:p>
    <w:p w14:paraId="7750F8E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786A2DC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1C6B266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55AD01A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There is some parking available within the existing parking area, but this is not guaranteed.</w:t>
      </w:r>
    </w:p>
    <w:p w14:paraId="692635E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79EE692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Earn is popular for fishing and you will need a fishing permit, in addition to your camping permit, to fish in the loch. Fishing permit information is available at </w:t>
      </w:r>
      <w:hyperlink r:id="rId96"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7B4D8F4E" w14:textId="77777777" w:rsidTr="00AF4960">
        <w:trPr>
          <w:tblCellSpacing w:w="0" w:type="dxa"/>
        </w:trPr>
        <w:tc>
          <w:tcPr>
            <w:tcW w:w="0" w:type="auto"/>
            <w:vAlign w:val="center"/>
            <w:hideMark/>
          </w:tcPr>
          <w:p w14:paraId="4A46057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31242470" wp14:editId="5296A897">
                  <wp:extent cx="2857500" cy="2857500"/>
                  <wp:effectExtent l="0" t="0" r="0" b="0"/>
                  <wp:docPr id="48" name="idRentalImage_2171">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71">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289C3CC3"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31437C32" w14:textId="77777777">
              <w:trPr>
                <w:tblCellSpacing w:w="0" w:type="dxa"/>
              </w:trPr>
              <w:tc>
                <w:tcPr>
                  <w:tcW w:w="0" w:type="auto"/>
                  <w:vAlign w:val="center"/>
                  <w:hideMark/>
                </w:tcPr>
                <w:p w14:paraId="697FB00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8CE82C4" wp14:editId="257B9835">
                        <wp:extent cx="381000" cy="381000"/>
                        <wp:effectExtent l="0" t="0" r="0" b="0"/>
                        <wp:docPr id="49" name="Picture 4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291C15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18AFE9A" wp14:editId="1C560927">
                        <wp:extent cx="381000" cy="381000"/>
                        <wp:effectExtent l="0" t="0" r="0" b="0"/>
                        <wp:docPr id="50" name="Picture 5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CB3A9B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BA9E148" wp14:editId="2F343EE7">
                        <wp:extent cx="381000" cy="381000"/>
                        <wp:effectExtent l="0" t="0" r="0" b="0"/>
                        <wp:docPr id="51" name="Picture 5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38262F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25E0328" wp14:editId="6BABC3D6">
                        <wp:extent cx="381000" cy="381000"/>
                        <wp:effectExtent l="0" t="0" r="0" b="0"/>
                        <wp:docPr id="52" name="Picture 52">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C1A776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784CC53" wp14:editId="7C9F65FD">
                        <wp:extent cx="381000" cy="381000"/>
                        <wp:effectExtent l="0" t="0" r="0" b="0"/>
                        <wp:docPr id="53" name="Picture 5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E6307E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A1892F3" wp14:editId="6BCA2773">
                        <wp:extent cx="381000" cy="381000"/>
                        <wp:effectExtent l="0" t="0" r="0" b="0"/>
                        <wp:docPr id="54" name="Picture 54">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832005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558694D" wp14:editId="6BCC98FE">
                        <wp:extent cx="381000" cy="381000"/>
                        <wp:effectExtent l="0" t="0" r="0" b="0"/>
                        <wp:docPr id="55" name="Picture 5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3FEA8E01" w14:textId="77777777">
              <w:trPr>
                <w:tblCellSpacing w:w="0" w:type="dxa"/>
              </w:trPr>
              <w:tc>
                <w:tcPr>
                  <w:tcW w:w="0" w:type="auto"/>
                  <w:vAlign w:val="center"/>
                  <w:hideMark/>
                </w:tcPr>
                <w:p w14:paraId="0500506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316494D" wp14:editId="2906E0B9">
                        <wp:extent cx="381000" cy="381000"/>
                        <wp:effectExtent l="0" t="0" r="0" b="0"/>
                        <wp:docPr id="56" name="Picture 5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8182DE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7E7D335" wp14:editId="639E3BFE">
                        <wp:extent cx="381000" cy="381000"/>
                        <wp:effectExtent l="0" t="0" r="0" b="0"/>
                        <wp:docPr id="57" name="Picture 57">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2A66F4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87071C4" wp14:editId="1CC934A9">
                        <wp:extent cx="381000" cy="381000"/>
                        <wp:effectExtent l="0" t="0" r="0" b="0"/>
                        <wp:docPr id="58" name="Picture 58">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608E29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DF603AB" wp14:editId="11F7B3E1">
                        <wp:extent cx="381000" cy="381000"/>
                        <wp:effectExtent l="0" t="0" r="0" b="0"/>
                        <wp:docPr id="59" name="Picture 59">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DE8CFB6"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7753655"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6B24414"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245694E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CD3D790"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1460C1BD" w14:textId="77777777" w:rsidTr="00AF4960">
        <w:trPr>
          <w:tblCellSpacing w:w="15" w:type="dxa"/>
        </w:trPr>
        <w:tc>
          <w:tcPr>
            <w:tcW w:w="0" w:type="auto"/>
            <w:vAlign w:val="center"/>
            <w:hideMark/>
          </w:tcPr>
          <w:p w14:paraId="3601772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66BC82D9" wp14:editId="68F49CF1">
                  <wp:extent cx="190500" cy="190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71458DE0"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12</w:t>
            </w:r>
          </w:p>
        </w:tc>
      </w:tr>
    </w:tbl>
    <w:p w14:paraId="5EF530C5"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498"/>
        <w:gridCol w:w="1505"/>
      </w:tblGrid>
      <w:tr w:rsidR="00AF4960" w:rsidRPr="00AF4960" w14:paraId="1A488CFA" w14:textId="77777777" w:rsidTr="00AF4960">
        <w:trPr>
          <w:tblCellSpacing w:w="7" w:type="dxa"/>
        </w:trPr>
        <w:tc>
          <w:tcPr>
            <w:tcW w:w="0" w:type="auto"/>
            <w:vAlign w:val="center"/>
            <w:hideMark/>
          </w:tcPr>
          <w:p w14:paraId="7F5CEFD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39C66372"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26844844" w14:textId="77777777">
                    <w:trPr>
                      <w:tblCellSpacing w:w="0" w:type="dxa"/>
                    </w:trPr>
                    <w:tc>
                      <w:tcPr>
                        <w:tcW w:w="0" w:type="auto"/>
                        <w:vAlign w:val="center"/>
                        <w:hideMark/>
                      </w:tcPr>
                      <w:p w14:paraId="2B6A427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77DF2B44" w14:textId="77777777">
                    <w:trPr>
                      <w:tblCellSpacing w:w="0" w:type="dxa"/>
                    </w:trPr>
                    <w:tc>
                      <w:tcPr>
                        <w:tcW w:w="0" w:type="auto"/>
                        <w:vAlign w:val="center"/>
                        <w:hideMark/>
                      </w:tcPr>
                      <w:p w14:paraId="3BD5104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5A29A3A6" w14:textId="77777777">
                    <w:trPr>
                      <w:tblCellSpacing w:w="0" w:type="dxa"/>
                    </w:trPr>
                    <w:tc>
                      <w:tcPr>
                        <w:tcW w:w="0" w:type="auto"/>
                        <w:vAlign w:val="center"/>
                        <w:hideMark/>
                      </w:tcPr>
                      <w:p w14:paraId="478BD2F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20 remaining</w:t>
                        </w:r>
                      </w:p>
                    </w:tc>
                  </w:tr>
                </w:tbl>
                <w:p w14:paraId="0A78078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AE1E13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6BAC46EC"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5B419C3C" w14:textId="77777777">
                    <w:trPr>
                      <w:tblCellSpacing w:w="0" w:type="dxa"/>
                    </w:trPr>
                    <w:tc>
                      <w:tcPr>
                        <w:tcW w:w="0" w:type="auto"/>
                        <w:vAlign w:val="center"/>
                        <w:hideMark/>
                      </w:tcPr>
                      <w:p w14:paraId="168A85F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2AED130B" w14:textId="77777777">
                    <w:trPr>
                      <w:tblCellSpacing w:w="0" w:type="dxa"/>
                    </w:trPr>
                    <w:tc>
                      <w:tcPr>
                        <w:tcW w:w="0" w:type="auto"/>
                        <w:vAlign w:val="center"/>
                        <w:hideMark/>
                      </w:tcPr>
                      <w:p w14:paraId="7F13854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7C4E0A3E" w14:textId="77777777">
                    <w:trPr>
                      <w:tblCellSpacing w:w="0" w:type="dxa"/>
                    </w:trPr>
                    <w:tc>
                      <w:tcPr>
                        <w:tcW w:w="0" w:type="auto"/>
                        <w:vAlign w:val="center"/>
                        <w:hideMark/>
                      </w:tcPr>
                      <w:p w14:paraId="6400587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20 remaining</w:t>
                        </w:r>
                      </w:p>
                    </w:tc>
                  </w:tr>
                </w:tbl>
                <w:p w14:paraId="58EBDDE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B29B6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43EFB79C" w14:textId="77777777" w:rsidTr="00AF4960">
        <w:trPr>
          <w:tblCellSpacing w:w="7" w:type="dxa"/>
        </w:trPr>
        <w:tc>
          <w:tcPr>
            <w:tcW w:w="0" w:type="auto"/>
            <w:vAlign w:val="center"/>
            <w:hideMark/>
          </w:tcPr>
          <w:p w14:paraId="6C5525B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0C60B7AB"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562FEACF" w14:textId="77777777">
                    <w:trPr>
                      <w:tblCellSpacing w:w="0" w:type="dxa"/>
                    </w:trPr>
                    <w:tc>
                      <w:tcPr>
                        <w:tcW w:w="0" w:type="auto"/>
                        <w:vAlign w:val="center"/>
                        <w:hideMark/>
                      </w:tcPr>
                      <w:p w14:paraId="1993CD1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1E4DF03F" w14:textId="77777777">
                    <w:trPr>
                      <w:tblCellSpacing w:w="0" w:type="dxa"/>
                    </w:trPr>
                    <w:tc>
                      <w:tcPr>
                        <w:tcW w:w="0" w:type="auto"/>
                        <w:vAlign w:val="center"/>
                        <w:hideMark/>
                      </w:tcPr>
                      <w:p w14:paraId="074FDFE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2451BDC2" w14:textId="77777777">
                    <w:trPr>
                      <w:tblCellSpacing w:w="0" w:type="dxa"/>
                    </w:trPr>
                    <w:tc>
                      <w:tcPr>
                        <w:tcW w:w="0" w:type="auto"/>
                        <w:vAlign w:val="center"/>
                        <w:hideMark/>
                      </w:tcPr>
                      <w:p w14:paraId="2F066B5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20 remaining</w:t>
                        </w:r>
                      </w:p>
                    </w:tc>
                  </w:tr>
                </w:tbl>
                <w:p w14:paraId="6EE96F5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572DFF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0E1A8C0E"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6076AEC9" w14:textId="77777777">
                    <w:trPr>
                      <w:tblCellSpacing w:w="0" w:type="dxa"/>
                    </w:trPr>
                    <w:tc>
                      <w:tcPr>
                        <w:tcW w:w="0" w:type="auto"/>
                        <w:vAlign w:val="center"/>
                        <w:hideMark/>
                      </w:tcPr>
                      <w:p w14:paraId="5307774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0A1E8A00" w14:textId="77777777">
                    <w:trPr>
                      <w:tblCellSpacing w:w="0" w:type="dxa"/>
                    </w:trPr>
                    <w:tc>
                      <w:tcPr>
                        <w:tcW w:w="0" w:type="auto"/>
                        <w:vAlign w:val="center"/>
                        <w:hideMark/>
                      </w:tcPr>
                      <w:p w14:paraId="441C3B5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457257C2" w14:textId="77777777">
                    <w:trPr>
                      <w:tblCellSpacing w:w="0" w:type="dxa"/>
                    </w:trPr>
                    <w:tc>
                      <w:tcPr>
                        <w:tcW w:w="0" w:type="auto"/>
                        <w:vAlign w:val="center"/>
                        <w:hideMark/>
                      </w:tcPr>
                      <w:p w14:paraId="50A0D75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20 remaining</w:t>
                        </w:r>
                      </w:p>
                    </w:tc>
                  </w:tr>
                </w:tbl>
                <w:p w14:paraId="4E9D92E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B7BB58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E63C505"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South Shore A / Loch </w:t>
      </w:r>
      <w:proofErr w:type="spellStart"/>
      <w:r w:rsidRPr="00AF4960">
        <w:rPr>
          <w:rFonts w:ascii="Times New Roman" w:eastAsia="Times New Roman" w:hAnsi="Times New Roman" w:cs="Times New Roman"/>
          <w:b/>
          <w:bCs/>
          <w:color w:val="FFFFFF"/>
          <w:sz w:val="36"/>
          <w:szCs w:val="36"/>
          <w:lang w:eastAsia="en-GB"/>
        </w:rPr>
        <w:t>Èire</w:t>
      </w:r>
      <w:proofErr w:type="spellEnd"/>
      <w:r w:rsidRPr="00AF4960">
        <w:rPr>
          <w:rFonts w:ascii="Times New Roman" w:eastAsia="Times New Roman" w:hAnsi="Times New Roman" w:cs="Times New Roman"/>
          <w:b/>
          <w:bCs/>
          <w:color w:val="FFFFFF"/>
          <w:sz w:val="36"/>
          <w:szCs w:val="36"/>
          <w:lang w:eastAsia="en-GB"/>
        </w:rPr>
        <w:t xml:space="preserve"> a Deas A</w:t>
      </w:r>
    </w:p>
    <w:p w14:paraId="348A397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This permit area is accessed via a steep, grassy, wooded hillside that goes down to a narrow pebble beach with uninterrupted views up and down Loch Earn and north over to </w:t>
      </w:r>
      <w:proofErr w:type="spellStart"/>
      <w:r w:rsidRPr="00AF4960">
        <w:rPr>
          <w:rFonts w:ascii="Times New Roman" w:eastAsia="Times New Roman" w:hAnsi="Times New Roman" w:cs="Times New Roman"/>
          <w:sz w:val="24"/>
          <w:szCs w:val="24"/>
          <w:lang w:eastAsia="en-GB"/>
        </w:rPr>
        <w:t>Sron</w:t>
      </w:r>
      <w:proofErr w:type="spellEnd"/>
      <w:r w:rsidRPr="00AF4960">
        <w:rPr>
          <w:rFonts w:ascii="Times New Roman" w:eastAsia="Times New Roman" w:hAnsi="Times New Roman" w:cs="Times New Roman"/>
          <w:sz w:val="24"/>
          <w:szCs w:val="24"/>
          <w:lang w:eastAsia="en-GB"/>
        </w:rPr>
        <w:t xml:space="preserve"> </w:t>
      </w:r>
      <w:proofErr w:type="spellStart"/>
      <w:r w:rsidRPr="00AF4960">
        <w:rPr>
          <w:rFonts w:ascii="Times New Roman" w:eastAsia="Times New Roman" w:hAnsi="Times New Roman" w:cs="Times New Roman"/>
          <w:sz w:val="24"/>
          <w:szCs w:val="24"/>
          <w:lang w:eastAsia="en-GB"/>
        </w:rPr>
        <w:t>Mhor</w:t>
      </w:r>
      <w:proofErr w:type="spellEnd"/>
      <w:r w:rsidRPr="00AF4960">
        <w:rPr>
          <w:rFonts w:ascii="Times New Roman" w:eastAsia="Times New Roman" w:hAnsi="Times New Roman" w:cs="Times New Roman"/>
          <w:sz w:val="24"/>
          <w:szCs w:val="24"/>
          <w:lang w:eastAsia="en-GB"/>
        </w:rPr>
        <w:t xml:space="preserve">. Please note that you will need to carry your camping equipment down a steep slope for a few minutes to reach the good areas for camping near the shore. </w:t>
      </w:r>
    </w:p>
    <w:p w14:paraId="35CC671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7D9BF92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7 spaces available. The terrain you have to choose from for camping is some flat grassy areas in between trees or on the narrow pebble beach – so best suited to smaller 1-4 person tents. The pebbles on the beach are deep in places so long tent pegs may be helpful. Click on the thumbnails below the map for photos of the area.</w:t>
      </w:r>
    </w:p>
    <w:p w14:paraId="63B15907"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25B14D1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1DE651C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Coming from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xml:space="preserve">, the permit area is just after the Loch Earn Caravan Park, approximately 2km west of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w:t>
      </w:r>
    </w:p>
    <w:p w14:paraId="27DB250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1D27E45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NN672237</w:t>
      </w:r>
    </w:p>
    <w:p w14:paraId="1E70C2C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66ED94A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121" w:tgtFrame="_blank" w:history="1">
        <w:r w:rsidRPr="00AF4960">
          <w:rPr>
            <w:rFonts w:ascii="Times New Roman" w:eastAsia="Times New Roman" w:hAnsi="Times New Roman" w:cs="Times New Roman"/>
            <w:color w:val="0000FF"/>
            <w:sz w:val="24"/>
            <w:szCs w:val="24"/>
            <w:u w:val="single"/>
            <w:lang w:eastAsia="en-GB"/>
          </w:rPr>
          <w:t xml:space="preserve">https://goo.gl/Scu5M6 </w:t>
        </w:r>
      </w:hyperlink>
    </w:p>
    <w:p w14:paraId="436C994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3840B44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Strenuous. Access is along informal paths down a steep embankment.</w:t>
      </w:r>
    </w:p>
    <w:p w14:paraId="2551A55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484103B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public toilets located at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around 4.3km away.</w:t>
      </w:r>
    </w:p>
    <w:p w14:paraId="0138B97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7830856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787A21C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006E833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Very limited parking places along the road. Parking is prohibited in passing places.</w:t>
      </w:r>
    </w:p>
    <w:p w14:paraId="2AACD08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42C905C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Earn is popular for fishing and you will need a fishing permit, in addition to your camping permit, to fish in the loch. Fishing permit information is available at </w:t>
      </w:r>
      <w:hyperlink r:id="rId122"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114ED22" w14:textId="77777777" w:rsidTr="00AF4960">
        <w:trPr>
          <w:tblCellSpacing w:w="0" w:type="dxa"/>
        </w:trPr>
        <w:tc>
          <w:tcPr>
            <w:tcW w:w="0" w:type="auto"/>
            <w:vAlign w:val="center"/>
            <w:hideMark/>
          </w:tcPr>
          <w:p w14:paraId="34EF080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0B35A8CA" wp14:editId="2498FBB1">
                  <wp:extent cx="2857500" cy="2857500"/>
                  <wp:effectExtent l="0" t="0" r="0" b="0"/>
                  <wp:docPr id="61" name="idRentalImage_2125">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25">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210314D0"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74738C6B" w14:textId="77777777">
              <w:trPr>
                <w:tblCellSpacing w:w="0" w:type="dxa"/>
              </w:trPr>
              <w:tc>
                <w:tcPr>
                  <w:tcW w:w="0" w:type="auto"/>
                  <w:vAlign w:val="center"/>
                  <w:hideMark/>
                </w:tcPr>
                <w:p w14:paraId="2ADA085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BFC7285" wp14:editId="3EC21B27">
                        <wp:extent cx="381000" cy="381000"/>
                        <wp:effectExtent l="0" t="0" r="0" b="0"/>
                        <wp:docPr id="62" name="Picture 62">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97EED6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79881E8" wp14:editId="70BC79D8">
                        <wp:extent cx="381000" cy="381000"/>
                        <wp:effectExtent l="0" t="0" r="0" b="0"/>
                        <wp:docPr id="63" name="Picture 6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565CB8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99B4823" wp14:editId="252B1326">
                        <wp:extent cx="381000" cy="381000"/>
                        <wp:effectExtent l="0" t="0" r="0" b="0"/>
                        <wp:docPr id="64" name="Picture 64">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D3CD3D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08A67A2" wp14:editId="58B6689F">
                        <wp:extent cx="381000" cy="381000"/>
                        <wp:effectExtent l="0" t="0" r="0" b="0"/>
                        <wp:docPr id="65" name="Picture 65">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19830A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8D8937F" wp14:editId="579F5E7B">
                        <wp:extent cx="381000" cy="381000"/>
                        <wp:effectExtent l="0" t="0" r="0" b="0"/>
                        <wp:docPr id="66" name="Picture 66">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6905EE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7F86B61" wp14:editId="303C21C9">
                        <wp:extent cx="381000" cy="381000"/>
                        <wp:effectExtent l="0" t="0" r="0" b="0"/>
                        <wp:docPr id="67" name="Picture 67">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B966A2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DE8E2AE" wp14:editId="3A4CEBB4">
                        <wp:extent cx="381000" cy="381000"/>
                        <wp:effectExtent l="0" t="0" r="0" b="0"/>
                        <wp:docPr id="68" name="Picture 68">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00B0922C" w14:textId="77777777">
              <w:trPr>
                <w:tblCellSpacing w:w="0" w:type="dxa"/>
              </w:trPr>
              <w:tc>
                <w:tcPr>
                  <w:tcW w:w="0" w:type="auto"/>
                  <w:vAlign w:val="center"/>
                  <w:hideMark/>
                </w:tcPr>
                <w:p w14:paraId="0FDEE9C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3FB1E99" wp14:editId="43D1B4FD">
                        <wp:extent cx="381000" cy="381000"/>
                        <wp:effectExtent l="0" t="0" r="0" b="0"/>
                        <wp:docPr id="69" name="Picture 69">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5BBF39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F192CD8" wp14:editId="63DA39A0">
                        <wp:extent cx="381000" cy="381000"/>
                        <wp:effectExtent l="0" t="0" r="0" b="0"/>
                        <wp:docPr id="70" name="Picture 7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67C3EA5"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77C1DAE"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F8B589A"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FD2F537"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B16470D"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10E44A4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E422E51"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5272E150" w14:textId="77777777" w:rsidTr="00AF4960">
        <w:trPr>
          <w:tblCellSpacing w:w="15" w:type="dxa"/>
        </w:trPr>
        <w:tc>
          <w:tcPr>
            <w:tcW w:w="0" w:type="auto"/>
            <w:vAlign w:val="center"/>
            <w:hideMark/>
          </w:tcPr>
          <w:p w14:paraId="1BF7A4D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45E1A330" wp14:editId="7C3E5023">
                  <wp:extent cx="190500"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067BB246"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10</w:t>
            </w:r>
          </w:p>
        </w:tc>
      </w:tr>
    </w:tbl>
    <w:p w14:paraId="1C3A8CE6"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696DB21A" w14:textId="77777777" w:rsidTr="00AF4960">
        <w:trPr>
          <w:tblCellSpacing w:w="7" w:type="dxa"/>
        </w:trPr>
        <w:tc>
          <w:tcPr>
            <w:tcW w:w="0" w:type="auto"/>
            <w:vAlign w:val="center"/>
            <w:hideMark/>
          </w:tcPr>
          <w:p w14:paraId="0D3C12A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0C1131F"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36C11735" w14:textId="77777777">
                    <w:trPr>
                      <w:tblCellSpacing w:w="0" w:type="dxa"/>
                    </w:trPr>
                    <w:tc>
                      <w:tcPr>
                        <w:tcW w:w="0" w:type="auto"/>
                        <w:vAlign w:val="center"/>
                        <w:hideMark/>
                      </w:tcPr>
                      <w:p w14:paraId="54A41B8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3D8CAA6D" w14:textId="77777777">
                    <w:trPr>
                      <w:tblCellSpacing w:w="0" w:type="dxa"/>
                    </w:trPr>
                    <w:tc>
                      <w:tcPr>
                        <w:tcW w:w="0" w:type="auto"/>
                        <w:vAlign w:val="center"/>
                        <w:hideMark/>
                      </w:tcPr>
                      <w:p w14:paraId="28A42E3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491E8FF8" w14:textId="77777777">
                    <w:trPr>
                      <w:tblCellSpacing w:w="0" w:type="dxa"/>
                    </w:trPr>
                    <w:tc>
                      <w:tcPr>
                        <w:tcW w:w="0" w:type="auto"/>
                        <w:vAlign w:val="center"/>
                        <w:hideMark/>
                      </w:tcPr>
                      <w:p w14:paraId="5872D9E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7 remaining</w:t>
                        </w:r>
                      </w:p>
                    </w:tc>
                  </w:tr>
                </w:tbl>
                <w:p w14:paraId="3485EC2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A07514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8420DB9"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AF3EBAE" w14:textId="77777777">
                    <w:trPr>
                      <w:tblCellSpacing w:w="0" w:type="dxa"/>
                    </w:trPr>
                    <w:tc>
                      <w:tcPr>
                        <w:tcW w:w="0" w:type="auto"/>
                        <w:vAlign w:val="center"/>
                        <w:hideMark/>
                      </w:tcPr>
                      <w:p w14:paraId="65C5A91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28093F7F" w14:textId="77777777">
                    <w:trPr>
                      <w:tblCellSpacing w:w="0" w:type="dxa"/>
                    </w:trPr>
                    <w:tc>
                      <w:tcPr>
                        <w:tcW w:w="0" w:type="auto"/>
                        <w:vAlign w:val="center"/>
                        <w:hideMark/>
                      </w:tcPr>
                      <w:p w14:paraId="2AA571B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710749A0" w14:textId="77777777">
                    <w:trPr>
                      <w:tblCellSpacing w:w="0" w:type="dxa"/>
                    </w:trPr>
                    <w:tc>
                      <w:tcPr>
                        <w:tcW w:w="0" w:type="auto"/>
                        <w:vAlign w:val="center"/>
                        <w:hideMark/>
                      </w:tcPr>
                      <w:p w14:paraId="05D5AAD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7 remaining</w:t>
                        </w:r>
                      </w:p>
                    </w:tc>
                  </w:tr>
                </w:tbl>
                <w:p w14:paraId="3FA06B5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915190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6BD7B68C" w14:textId="77777777" w:rsidTr="00AF4960">
        <w:trPr>
          <w:tblCellSpacing w:w="7" w:type="dxa"/>
        </w:trPr>
        <w:tc>
          <w:tcPr>
            <w:tcW w:w="0" w:type="auto"/>
            <w:vAlign w:val="center"/>
            <w:hideMark/>
          </w:tcPr>
          <w:p w14:paraId="30566EC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9B41ED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01F34E36" w14:textId="77777777">
                    <w:trPr>
                      <w:tblCellSpacing w:w="0" w:type="dxa"/>
                    </w:trPr>
                    <w:tc>
                      <w:tcPr>
                        <w:tcW w:w="0" w:type="auto"/>
                        <w:vAlign w:val="center"/>
                        <w:hideMark/>
                      </w:tcPr>
                      <w:p w14:paraId="7EE3BDB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64BFCBF9" w14:textId="77777777">
                    <w:trPr>
                      <w:tblCellSpacing w:w="0" w:type="dxa"/>
                    </w:trPr>
                    <w:tc>
                      <w:tcPr>
                        <w:tcW w:w="0" w:type="auto"/>
                        <w:vAlign w:val="center"/>
                        <w:hideMark/>
                      </w:tcPr>
                      <w:p w14:paraId="6E0C30F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1BB4643A" w14:textId="77777777">
                    <w:trPr>
                      <w:tblCellSpacing w:w="0" w:type="dxa"/>
                    </w:trPr>
                    <w:tc>
                      <w:tcPr>
                        <w:tcW w:w="0" w:type="auto"/>
                        <w:vAlign w:val="center"/>
                        <w:hideMark/>
                      </w:tcPr>
                      <w:p w14:paraId="2D01089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7 remaining</w:t>
                        </w:r>
                      </w:p>
                    </w:tc>
                  </w:tr>
                </w:tbl>
                <w:p w14:paraId="7275BBD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E10022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9A744A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7622529" w14:textId="77777777">
                    <w:trPr>
                      <w:tblCellSpacing w:w="0" w:type="dxa"/>
                    </w:trPr>
                    <w:tc>
                      <w:tcPr>
                        <w:tcW w:w="0" w:type="auto"/>
                        <w:vAlign w:val="center"/>
                        <w:hideMark/>
                      </w:tcPr>
                      <w:p w14:paraId="472EBEF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015F573D" w14:textId="77777777">
                    <w:trPr>
                      <w:tblCellSpacing w:w="0" w:type="dxa"/>
                    </w:trPr>
                    <w:tc>
                      <w:tcPr>
                        <w:tcW w:w="0" w:type="auto"/>
                        <w:vAlign w:val="center"/>
                        <w:hideMark/>
                      </w:tcPr>
                      <w:p w14:paraId="3B387EA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0DD8A2A1" w14:textId="77777777">
                    <w:trPr>
                      <w:tblCellSpacing w:w="0" w:type="dxa"/>
                    </w:trPr>
                    <w:tc>
                      <w:tcPr>
                        <w:tcW w:w="0" w:type="auto"/>
                        <w:vAlign w:val="center"/>
                        <w:hideMark/>
                      </w:tcPr>
                      <w:p w14:paraId="41A263B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7 remaining</w:t>
                        </w:r>
                      </w:p>
                    </w:tc>
                  </w:tr>
                </w:tbl>
                <w:p w14:paraId="4AE3A11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101599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D8302E2"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South Shore B / Loch </w:t>
      </w:r>
      <w:proofErr w:type="spellStart"/>
      <w:r w:rsidRPr="00AF4960">
        <w:rPr>
          <w:rFonts w:ascii="Times New Roman" w:eastAsia="Times New Roman" w:hAnsi="Times New Roman" w:cs="Times New Roman"/>
          <w:b/>
          <w:bCs/>
          <w:color w:val="FFFFFF"/>
          <w:sz w:val="36"/>
          <w:szCs w:val="36"/>
          <w:lang w:eastAsia="en-GB"/>
        </w:rPr>
        <w:t>Èire</w:t>
      </w:r>
      <w:proofErr w:type="spellEnd"/>
      <w:r w:rsidRPr="00AF4960">
        <w:rPr>
          <w:rFonts w:ascii="Times New Roman" w:eastAsia="Times New Roman" w:hAnsi="Times New Roman" w:cs="Times New Roman"/>
          <w:b/>
          <w:bCs/>
          <w:color w:val="FFFFFF"/>
          <w:sz w:val="36"/>
          <w:szCs w:val="36"/>
          <w:lang w:eastAsia="en-GB"/>
        </w:rPr>
        <w:t xml:space="preserve"> a Deas B</w:t>
      </w:r>
    </w:p>
    <w:p w14:paraId="361272D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This is a long permit area that runs for about 4 kilometres along a narrow strip of land between the road and the Loch Earn shore and it has uninterrupted views of the loch and north over to </w:t>
      </w:r>
      <w:proofErr w:type="spellStart"/>
      <w:r w:rsidRPr="00AF4960">
        <w:rPr>
          <w:rFonts w:ascii="Times New Roman" w:eastAsia="Times New Roman" w:hAnsi="Times New Roman" w:cs="Times New Roman"/>
          <w:sz w:val="24"/>
          <w:szCs w:val="24"/>
          <w:lang w:eastAsia="en-GB"/>
        </w:rPr>
        <w:t>Sron</w:t>
      </w:r>
      <w:proofErr w:type="spellEnd"/>
      <w:r w:rsidRPr="00AF4960">
        <w:rPr>
          <w:rFonts w:ascii="Times New Roman" w:eastAsia="Times New Roman" w:hAnsi="Times New Roman" w:cs="Times New Roman"/>
          <w:sz w:val="24"/>
          <w:szCs w:val="24"/>
          <w:lang w:eastAsia="en-GB"/>
        </w:rPr>
        <w:t xml:space="preserve"> </w:t>
      </w:r>
      <w:proofErr w:type="spellStart"/>
      <w:r w:rsidRPr="00AF4960">
        <w:rPr>
          <w:rFonts w:ascii="Times New Roman" w:eastAsia="Times New Roman" w:hAnsi="Times New Roman" w:cs="Times New Roman"/>
          <w:sz w:val="24"/>
          <w:szCs w:val="24"/>
          <w:lang w:eastAsia="en-GB"/>
        </w:rPr>
        <w:t>Mhor</w:t>
      </w:r>
      <w:proofErr w:type="spellEnd"/>
      <w:r w:rsidRPr="00AF4960">
        <w:rPr>
          <w:rFonts w:ascii="Times New Roman" w:eastAsia="Times New Roman" w:hAnsi="Times New Roman" w:cs="Times New Roman"/>
          <w:sz w:val="24"/>
          <w:szCs w:val="24"/>
          <w:lang w:eastAsia="en-GB"/>
        </w:rPr>
        <w:t>.</w:t>
      </w:r>
    </w:p>
    <w:p w14:paraId="7CCC7AA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4B8AE6C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40 spaces available. The terrain you can choose from varies along the shore. In some places there is a grassy slope or bank, in others there is pebble beach. There are trees and boulders along the shoreline so most areas are best suited to smaller 1-4 person tents. The pebbles on the beach are deep in places so long tent pegs may be helpful. Click on the thumbnails below the map for photos of the area.</w:t>
      </w:r>
    </w:p>
    <w:p w14:paraId="2AC47FD1"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4F6843C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6DFBF9E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permit area is located approximately 3km west of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w:t>
      </w:r>
    </w:p>
    <w:p w14:paraId="76AE4AD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1779D7C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 644 231</w:t>
      </w:r>
    </w:p>
    <w:p w14:paraId="38578D4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11D418D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143" w:tgtFrame="_blank" w:history="1">
        <w:r w:rsidRPr="00AF4960">
          <w:rPr>
            <w:rFonts w:ascii="Times New Roman" w:eastAsia="Times New Roman" w:hAnsi="Times New Roman" w:cs="Times New Roman"/>
            <w:color w:val="0000FF"/>
            <w:sz w:val="24"/>
            <w:szCs w:val="24"/>
            <w:u w:val="single"/>
            <w:lang w:eastAsia="en-GB"/>
          </w:rPr>
          <w:t>https://goo.gl/z1V5m0</w:t>
        </w:r>
      </w:hyperlink>
    </w:p>
    <w:p w14:paraId="10CAACF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4A5AD2B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Can be strenuous. Access is along informal paths down steep embankment in some places. Other locations are easy to access.</w:t>
      </w:r>
    </w:p>
    <w:p w14:paraId="1953169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239683B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public toilets located at St. </w:t>
      </w:r>
      <w:proofErr w:type="spellStart"/>
      <w:r w:rsidRPr="00AF4960">
        <w:rPr>
          <w:rFonts w:ascii="Times New Roman" w:eastAsia="Times New Roman" w:hAnsi="Times New Roman" w:cs="Times New Roman"/>
          <w:sz w:val="24"/>
          <w:szCs w:val="24"/>
          <w:lang w:eastAsia="en-GB"/>
        </w:rPr>
        <w:t>Fillans</w:t>
      </w:r>
      <w:proofErr w:type="spellEnd"/>
      <w:r w:rsidRPr="00AF4960">
        <w:rPr>
          <w:rFonts w:ascii="Times New Roman" w:eastAsia="Times New Roman" w:hAnsi="Times New Roman" w:cs="Times New Roman"/>
          <w:sz w:val="24"/>
          <w:szCs w:val="24"/>
          <w:lang w:eastAsia="en-GB"/>
        </w:rPr>
        <w:t>, around 5.5 km away.</w:t>
      </w:r>
    </w:p>
    <w:p w14:paraId="6047A35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3751888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4DF0B4E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2658214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Very limited parking places along the road. Parking is prohibited in passing places.</w:t>
      </w:r>
    </w:p>
    <w:p w14:paraId="1E00D50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20F9C85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Earn is popular for fishing and you will need a fishing permit, in addition to your camping permit, to fish in the loch. Fishing permit information is available at </w:t>
      </w:r>
      <w:hyperlink r:id="rId144"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46BCD0A6" w14:textId="77777777" w:rsidTr="00AF4960">
        <w:trPr>
          <w:tblCellSpacing w:w="0" w:type="dxa"/>
        </w:trPr>
        <w:tc>
          <w:tcPr>
            <w:tcW w:w="0" w:type="auto"/>
            <w:vAlign w:val="center"/>
            <w:hideMark/>
          </w:tcPr>
          <w:p w14:paraId="29874DB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7D953789" wp14:editId="60808777">
                  <wp:extent cx="2857500" cy="2857500"/>
                  <wp:effectExtent l="0" t="0" r="0" b="0"/>
                  <wp:docPr id="72" name="idRentalImage_217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72">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4E9BF45B"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7A04F3AC" w14:textId="77777777">
              <w:trPr>
                <w:tblCellSpacing w:w="0" w:type="dxa"/>
              </w:trPr>
              <w:tc>
                <w:tcPr>
                  <w:tcW w:w="0" w:type="auto"/>
                  <w:vAlign w:val="center"/>
                  <w:hideMark/>
                </w:tcPr>
                <w:p w14:paraId="549D5D7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DD9D472" wp14:editId="68B7E8B0">
                        <wp:extent cx="381000" cy="381000"/>
                        <wp:effectExtent l="0" t="0" r="0" b="0"/>
                        <wp:docPr id="73" name="Picture 73">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417DDC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2668884" wp14:editId="62903553">
                        <wp:extent cx="381000" cy="381000"/>
                        <wp:effectExtent l="0" t="0" r="0" b="0"/>
                        <wp:docPr id="74" name="Picture 74">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2A2CCB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15A9747" wp14:editId="1B6A6EBD">
                        <wp:extent cx="381000" cy="381000"/>
                        <wp:effectExtent l="0" t="0" r="0" b="0"/>
                        <wp:docPr id="75" name="Picture 75">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A946AA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D270A5F" wp14:editId="3DC5C3D1">
                        <wp:extent cx="381000" cy="381000"/>
                        <wp:effectExtent l="0" t="0" r="0" b="0"/>
                        <wp:docPr id="76" name="Picture 76">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ACBC71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6F5F294" wp14:editId="046806D0">
                        <wp:extent cx="381000" cy="381000"/>
                        <wp:effectExtent l="0" t="0" r="0" b="0"/>
                        <wp:docPr id="77" name="Picture 77">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6A2331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5DA1462" wp14:editId="3A4CBDA2">
                        <wp:extent cx="381000" cy="381000"/>
                        <wp:effectExtent l="0" t="0" r="0" b="0"/>
                        <wp:docPr id="78" name="Picture 78">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78FFDB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D13B503" wp14:editId="681400AA">
                        <wp:extent cx="381000" cy="381000"/>
                        <wp:effectExtent l="0" t="0" r="0" b="0"/>
                        <wp:docPr id="79" name="Picture 79">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2F4D5EF9" w14:textId="77777777">
              <w:trPr>
                <w:tblCellSpacing w:w="0" w:type="dxa"/>
              </w:trPr>
              <w:tc>
                <w:tcPr>
                  <w:tcW w:w="0" w:type="auto"/>
                  <w:vAlign w:val="center"/>
                  <w:hideMark/>
                </w:tcPr>
                <w:p w14:paraId="2B05156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26A6C06" wp14:editId="27BEFC18">
                        <wp:extent cx="381000" cy="381000"/>
                        <wp:effectExtent l="0" t="0" r="0" b="0"/>
                        <wp:docPr id="80" name="Picture 80">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D12FD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4D9FD5B" wp14:editId="19D987B1">
                        <wp:extent cx="381000" cy="381000"/>
                        <wp:effectExtent l="0" t="0" r="0" b="0"/>
                        <wp:docPr id="81" name="Picture 81">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C91968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9375FE6" wp14:editId="6C66E925">
                        <wp:extent cx="381000" cy="381000"/>
                        <wp:effectExtent l="0" t="0" r="0" b="0"/>
                        <wp:docPr id="82" name="Picture 82">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84918D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30B348A" wp14:editId="1FEB74F7">
                        <wp:extent cx="381000" cy="381000"/>
                        <wp:effectExtent l="0" t="0" r="0" b="0"/>
                        <wp:docPr id="83" name="Picture 83">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74B528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6F2F19D" wp14:editId="512BCB42">
                        <wp:extent cx="381000" cy="381000"/>
                        <wp:effectExtent l="0" t="0" r="0" b="0"/>
                        <wp:docPr id="84" name="Picture 84">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FAA4ED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82177CC" wp14:editId="56FD9843">
                        <wp:extent cx="381000" cy="381000"/>
                        <wp:effectExtent l="0" t="0" r="0" b="0"/>
                        <wp:docPr id="85" name="Picture 85">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39ED48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9C7234C" wp14:editId="47A1F619">
                        <wp:extent cx="381000" cy="381000"/>
                        <wp:effectExtent l="0" t="0" r="0" b="0"/>
                        <wp:docPr id="86" name="Picture 8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641350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FFA2458"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4D0BF96B" w14:textId="77777777" w:rsidTr="00AF4960">
        <w:trPr>
          <w:tblCellSpacing w:w="15" w:type="dxa"/>
        </w:trPr>
        <w:tc>
          <w:tcPr>
            <w:tcW w:w="0" w:type="auto"/>
            <w:vAlign w:val="center"/>
            <w:hideMark/>
          </w:tcPr>
          <w:p w14:paraId="4A51234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2B6AEE9B" wp14:editId="40507BC3">
                  <wp:extent cx="190500" cy="190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25C3366F"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15</w:t>
            </w:r>
          </w:p>
        </w:tc>
      </w:tr>
    </w:tbl>
    <w:p w14:paraId="5F6C6772"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498"/>
        <w:gridCol w:w="1505"/>
      </w:tblGrid>
      <w:tr w:rsidR="00AF4960" w:rsidRPr="00AF4960" w14:paraId="19FF2832" w14:textId="77777777" w:rsidTr="00AF4960">
        <w:trPr>
          <w:tblCellSpacing w:w="7" w:type="dxa"/>
        </w:trPr>
        <w:tc>
          <w:tcPr>
            <w:tcW w:w="0" w:type="auto"/>
            <w:vAlign w:val="center"/>
            <w:hideMark/>
          </w:tcPr>
          <w:p w14:paraId="5CC957A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05FF5E4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5F6CECBC" w14:textId="77777777">
                    <w:trPr>
                      <w:tblCellSpacing w:w="0" w:type="dxa"/>
                    </w:trPr>
                    <w:tc>
                      <w:tcPr>
                        <w:tcW w:w="0" w:type="auto"/>
                        <w:vAlign w:val="center"/>
                        <w:hideMark/>
                      </w:tcPr>
                      <w:p w14:paraId="3333A5D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7CA9B2D9" w14:textId="77777777">
                    <w:trPr>
                      <w:tblCellSpacing w:w="0" w:type="dxa"/>
                    </w:trPr>
                    <w:tc>
                      <w:tcPr>
                        <w:tcW w:w="0" w:type="auto"/>
                        <w:vAlign w:val="center"/>
                        <w:hideMark/>
                      </w:tcPr>
                      <w:p w14:paraId="70C2CFC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30C06343" w14:textId="77777777">
                    <w:trPr>
                      <w:tblCellSpacing w:w="0" w:type="dxa"/>
                    </w:trPr>
                    <w:tc>
                      <w:tcPr>
                        <w:tcW w:w="0" w:type="auto"/>
                        <w:vAlign w:val="center"/>
                        <w:hideMark/>
                      </w:tcPr>
                      <w:p w14:paraId="153F197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40 remaining</w:t>
                        </w:r>
                      </w:p>
                    </w:tc>
                  </w:tr>
                </w:tbl>
                <w:p w14:paraId="5FACDF4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0D059F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70FEFC3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01F1068D" w14:textId="77777777">
                    <w:trPr>
                      <w:tblCellSpacing w:w="0" w:type="dxa"/>
                    </w:trPr>
                    <w:tc>
                      <w:tcPr>
                        <w:tcW w:w="0" w:type="auto"/>
                        <w:vAlign w:val="center"/>
                        <w:hideMark/>
                      </w:tcPr>
                      <w:p w14:paraId="4418AEA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6E25183C" w14:textId="77777777">
                    <w:trPr>
                      <w:tblCellSpacing w:w="0" w:type="dxa"/>
                    </w:trPr>
                    <w:tc>
                      <w:tcPr>
                        <w:tcW w:w="0" w:type="auto"/>
                        <w:vAlign w:val="center"/>
                        <w:hideMark/>
                      </w:tcPr>
                      <w:p w14:paraId="1695067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771543AE" w14:textId="77777777">
                    <w:trPr>
                      <w:tblCellSpacing w:w="0" w:type="dxa"/>
                    </w:trPr>
                    <w:tc>
                      <w:tcPr>
                        <w:tcW w:w="0" w:type="auto"/>
                        <w:vAlign w:val="center"/>
                        <w:hideMark/>
                      </w:tcPr>
                      <w:p w14:paraId="201F97F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40 remaining</w:t>
                        </w:r>
                      </w:p>
                    </w:tc>
                  </w:tr>
                </w:tbl>
                <w:p w14:paraId="05D2547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11EE9E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01C5EB75" w14:textId="77777777" w:rsidTr="00AF4960">
        <w:trPr>
          <w:tblCellSpacing w:w="7" w:type="dxa"/>
        </w:trPr>
        <w:tc>
          <w:tcPr>
            <w:tcW w:w="0" w:type="auto"/>
            <w:vAlign w:val="center"/>
            <w:hideMark/>
          </w:tcPr>
          <w:p w14:paraId="6CB5B64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392BCF97"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2F4601D2" w14:textId="77777777">
                    <w:trPr>
                      <w:tblCellSpacing w:w="0" w:type="dxa"/>
                    </w:trPr>
                    <w:tc>
                      <w:tcPr>
                        <w:tcW w:w="0" w:type="auto"/>
                        <w:vAlign w:val="center"/>
                        <w:hideMark/>
                      </w:tcPr>
                      <w:p w14:paraId="121E4B9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1A47B3F2" w14:textId="77777777">
                    <w:trPr>
                      <w:tblCellSpacing w:w="0" w:type="dxa"/>
                    </w:trPr>
                    <w:tc>
                      <w:tcPr>
                        <w:tcW w:w="0" w:type="auto"/>
                        <w:vAlign w:val="center"/>
                        <w:hideMark/>
                      </w:tcPr>
                      <w:p w14:paraId="2BC0B0B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63380380" w14:textId="77777777">
                    <w:trPr>
                      <w:tblCellSpacing w:w="0" w:type="dxa"/>
                    </w:trPr>
                    <w:tc>
                      <w:tcPr>
                        <w:tcW w:w="0" w:type="auto"/>
                        <w:vAlign w:val="center"/>
                        <w:hideMark/>
                      </w:tcPr>
                      <w:p w14:paraId="4BCF1A7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40 remaining</w:t>
                        </w:r>
                      </w:p>
                    </w:tc>
                  </w:tr>
                </w:tbl>
                <w:p w14:paraId="76EB3A6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0C7B5C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484"/>
            </w:tblGrid>
            <w:tr w:rsidR="00AF4960" w:rsidRPr="00AF4960" w14:paraId="7E40238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334"/>
                  </w:tblGrid>
                  <w:tr w:rsidR="00AF4960" w:rsidRPr="00AF4960" w14:paraId="555B03D3" w14:textId="77777777">
                    <w:trPr>
                      <w:tblCellSpacing w:w="0" w:type="dxa"/>
                    </w:trPr>
                    <w:tc>
                      <w:tcPr>
                        <w:tcW w:w="0" w:type="auto"/>
                        <w:vAlign w:val="center"/>
                        <w:hideMark/>
                      </w:tcPr>
                      <w:p w14:paraId="6895C95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055696E0" w14:textId="77777777">
                    <w:trPr>
                      <w:tblCellSpacing w:w="0" w:type="dxa"/>
                    </w:trPr>
                    <w:tc>
                      <w:tcPr>
                        <w:tcW w:w="0" w:type="auto"/>
                        <w:vAlign w:val="center"/>
                        <w:hideMark/>
                      </w:tcPr>
                      <w:p w14:paraId="1FAE85F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5EAEAF4F" w14:textId="77777777">
                    <w:trPr>
                      <w:tblCellSpacing w:w="0" w:type="dxa"/>
                    </w:trPr>
                    <w:tc>
                      <w:tcPr>
                        <w:tcW w:w="0" w:type="auto"/>
                        <w:vAlign w:val="center"/>
                        <w:hideMark/>
                      </w:tcPr>
                      <w:p w14:paraId="65E6B4B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40 remaining</w:t>
                        </w:r>
                      </w:p>
                    </w:tc>
                  </w:tr>
                </w:tbl>
                <w:p w14:paraId="6E884EB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DA0180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0E69C2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4A025ECA" w14:textId="77777777" w:rsidR="00AF4960" w:rsidRPr="00AF4960" w:rsidRDefault="00AF4960" w:rsidP="00AF49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F4960">
        <w:rPr>
          <w:rFonts w:ascii="Times New Roman" w:eastAsia="Times New Roman" w:hAnsi="Times New Roman" w:cs="Times New Roman"/>
          <w:b/>
          <w:bCs/>
          <w:kern w:val="36"/>
          <w:sz w:val="48"/>
          <w:szCs w:val="48"/>
          <w:lang w:eastAsia="en-GB"/>
        </w:rPr>
        <w:t>Loch Lomond</w:t>
      </w:r>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392C2021" w14:textId="77777777" w:rsidTr="00AF4960">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CDAD60B" w14:textId="77777777">
              <w:trPr>
                <w:tblCellSpacing w:w="0" w:type="dxa"/>
              </w:trPr>
              <w:tc>
                <w:tcPr>
                  <w:tcW w:w="0" w:type="auto"/>
                  <w:vAlign w:val="center"/>
                  <w:hideMark/>
                </w:tcPr>
                <w:p w14:paraId="57FB403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6AA8BE4E" wp14:editId="6699A7B3">
                        <wp:extent cx="3162300" cy="3162300"/>
                        <wp:effectExtent l="0" t="0" r="0" b="0"/>
                        <wp:docPr id="88" name="idRentalImage_938">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938">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bl>
          <w:p w14:paraId="525244F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CD96382"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3452102E" w14:textId="77777777" w:rsidTr="00AF4960">
        <w:trPr>
          <w:tblCellSpacing w:w="15" w:type="dxa"/>
        </w:trPr>
        <w:tc>
          <w:tcPr>
            <w:tcW w:w="0" w:type="auto"/>
            <w:vAlign w:val="center"/>
            <w:hideMark/>
          </w:tcPr>
          <w:p w14:paraId="6ACB640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2FC3776A" wp14:editId="78C8DADF">
                  <wp:extent cx="190500" cy="1905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17C9D08B"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w:t>
            </w:r>
          </w:p>
        </w:tc>
      </w:tr>
    </w:tbl>
    <w:p w14:paraId="4B438A94"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largest inland stretch of water in Britain, Loch Lomond is one of the most popular destinations in Scotland. </w:t>
      </w:r>
    </w:p>
    <w:p w14:paraId="79282FB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main A82 road offers easy access to villages and viewpoints along the west side of the loch, such as Luss, Arden, Firkin Point and Tarbet. Hugging the same shoreline, from Balloch to Tarbet, is a traffic-free cycle route, the West Loch Lomond Cycle Path.</w:t>
      </w:r>
    </w:p>
    <w:p w14:paraId="15BCA661"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proofErr w:type="spellStart"/>
      <w:r w:rsidRPr="00AF4960">
        <w:rPr>
          <w:rFonts w:ascii="Times New Roman" w:eastAsia="Times New Roman" w:hAnsi="Times New Roman" w:cs="Times New Roman"/>
          <w:b/>
          <w:bCs/>
          <w:color w:val="FFFFFF"/>
          <w:sz w:val="36"/>
          <w:szCs w:val="36"/>
          <w:lang w:eastAsia="en-GB"/>
        </w:rPr>
        <w:t>Culag</w:t>
      </w:r>
      <w:proofErr w:type="spellEnd"/>
      <w:r w:rsidRPr="00AF4960">
        <w:rPr>
          <w:rFonts w:ascii="Times New Roman" w:eastAsia="Times New Roman" w:hAnsi="Times New Roman" w:cs="Times New Roman"/>
          <w:b/>
          <w:bCs/>
          <w:color w:val="FFFFFF"/>
          <w:sz w:val="36"/>
          <w:szCs w:val="36"/>
          <w:lang w:eastAsia="en-GB"/>
        </w:rPr>
        <w:t xml:space="preserve"> (beach) / </w:t>
      </w:r>
      <w:proofErr w:type="spellStart"/>
      <w:r w:rsidRPr="00AF4960">
        <w:rPr>
          <w:rFonts w:ascii="Times New Roman" w:eastAsia="Times New Roman" w:hAnsi="Times New Roman" w:cs="Times New Roman"/>
          <w:b/>
          <w:bCs/>
          <w:color w:val="FFFFFF"/>
          <w:sz w:val="36"/>
          <w:szCs w:val="36"/>
          <w:lang w:eastAsia="en-GB"/>
        </w:rPr>
        <w:t>Cùileag</w:t>
      </w:r>
      <w:proofErr w:type="spellEnd"/>
    </w:p>
    <w:p w14:paraId="0147919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This permit area is on a strip of shingle shoreline with stunning views up and down Loch Lomond as well as east over to Ben Lomond.</w:t>
      </w:r>
    </w:p>
    <w:p w14:paraId="31A9D44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5B409F8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Permit areas don't have set pitches; you choose where you want to camp within the area. This permit area has a maximum of 4 spaces available. The terrain at </w:t>
      </w:r>
      <w:proofErr w:type="spellStart"/>
      <w:r w:rsidRPr="00AF4960">
        <w:rPr>
          <w:rFonts w:ascii="Times New Roman" w:eastAsia="Times New Roman" w:hAnsi="Times New Roman" w:cs="Times New Roman"/>
          <w:sz w:val="24"/>
          <w:szCs w:val="24"/>
          <w:lang w:eastAsia="en-GB"/>
        </w:rPr>
        <w:t>Culag</w:t>
      </w:r>
      <w:proofErr w:type="spellEnd"/>
      <w:r w:rsidRPr="00AF4960">
        <w:rPr>
          <w:rFonts w:ascii="Times New Roman" w:eastAsia="Times New Roman" w:hAnsi="Times New Roman" w:cs="Times New Roman"/>
          <w:sz w:val="24"/>
          <w:szCs w:val="24"/>
          <w:lang w:eastAsia="en-GB"/>
        </w:rPr>
        <w:t xml:space="preserve"> is a narrow shingle beach with some boulders and trees and is best suited to small tents. Please note that the permit area consists of the beach only, not the woodland above it or around the parking area. There are boundary markers at either end of the beach and you can choose where to camp in between them. Click on the thumbnails below the map for photos of the area.</w:t>
      </w:r>
    </w:p>
    <w:p w14:paraId="5933C754"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3272D12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79CEDE1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Located approximately 4km north of Luss village off the A82 and accessible from the West Loch Lomond Cycle Path. Please note that the area is only accessible for southbound traffic. If you are on the northbound carriageway do not turn into the layby. Please ensure you find a safe place further up the road to turn onto the southbound carriageway and then enter the layby.</w:t>
      </w:r>
    </w:p>
    <w:p w14:paraId="102B348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Grid reference:</w:t>
      </w:r>
    </w:p>
    <w:p w14:paraId="648A276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NS352955</w:t>
      </w:r>
    </w:p>
    <w:p w14:paraId="2315B15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12424A0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177" w:tgtFrame="_blank" w:history="1">
        <w:r w:rsidRPr="00AF4960">
          <w:rPr>
            <w:rFonts w:ascii="Times New Roman" w:eastAsia="Times New Roman" w:hAnsi="Times New Roman" w:cs="Times New Roman"/>
            <w:color w:val="0000FF"/>
            <w:sz w:val="24"/>
            <w:szCs w:val="24"/>
            <w:u w:val="single"/>
            <w:lang w:eastAsia="en-GB"/>
          </w:rPr>
          <w:t>https://goo.gl/pNnZZb</w:t>
        </w:r>
      </w:hyperlink>
    </w:p>
    <w:p w14:paraId="141EB11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787C317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Moderate. The permit area is reached via a short steep track leading to the shoreline from a south bound layby along the A82.</w:t>
      </w:r>
    </w:p>
    <w:p w14:paraId="4F8397D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0664469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4FF570B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15F0FB9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58F16A2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4083771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There is limited parking within the adjacent parking area off the layby.</w:t>
      </w:r>
    </w:p>
    <w:p w14:paraId="0E7CD4C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65FA74F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178"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03F93172" w14:textId="77777777" w:rsidTr="00AF4960">
        <w:trPr>
          <w:tblCellSpacing w:w="0" w:type="dxa"/>
        </w:trPr>
        <w:tc>
          <w:tcPr>
            <w:tcW w:w="0" w:type="auto"/>
            <w:vAlign w:val="center"/>
            <w:hideMark/>
          </w:tcPr>
          <w:p w14:paraId="5466B9F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C819426" wp14:editId="221D4874">
                  <wp:extent cx="2857500" cy="2857500"/>
                  <wp:effectExtent l="0" t="0" r="0" b="0"/>
                  <wp:docPr id="90" name="idRentalImage_2109">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09">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41123494"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70EAC727" w14:textId="77777777">
              <w:trPr>
                <w:tblCellSpacing w:w="0" w:type="dxa"/>
              </w:trPr>
              <w:tc>
                <w:tcPr>
                  <w:tcW w:w="0" w:type="auto"/>
                  <w:vAlign w:val="center"/>
                  <w:hideMark/>
                </w:tcPr>
                <w:p w14:paraId="09EA87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8714B07" wp14:editId="0D5830ED">
                        <wp:extent cx="381000" cy="381000"/>
                        <wp:effectExtent l="0" t="0" r="0" b="0"/>
                        <wp:docPr id="91" name="Picture 91">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55A567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B599E5C" wp14:editId="081CF3FC">
                        <wp:extent cx="381000" cy="381000"/>
                        <wp:effectExtent l="0" t="0" r="0" b="0"/>
                        <wp:docPr id="92" name="Picture 92">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5B3BBF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9C8C5BD" wp14:editId="0656D089">
                        <wp:extent cx="381000" cy="381000"/>
                        <wp:effectExtent l="0" t="0" r="0" b="0"/>
                        <wp:docPr id="93" name="Picture 93">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B3FD1E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B8AC853" wp14:editId="2633E69B">
                        <wp:extent cx="381000" cy="381000"/>
                        <wp:effectExtent l="0" t="0" r="0" b="0"/>
                        <wp:docPr id="94" name="Picture 94">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A650BB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022829B" wp14:editId="36F933EC">
                        <wp:extent cx="381000" cy="381000"/>
                        <wp:effectExtent l="0" t="0" r="0" b="0"/>
                        <wp:docPr id="95" name="Picture 9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17E980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149C6BE" wp14:editId="565A30FA">
                        <wp:extent cx="381000" cy="381000"/>
                        <wp:effectExtent l="0" t="0" r="0" b="0"/>
                        <wp:docPr id="96" name="Picture 96">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09A779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D15CB5F" wp14:editId="2827F293">
                        <wp:extent cx="381000" cy="381000"/>
                        <wp:effectExtent l="0" t="0" r="0" b="0"/>
                        <wp:docPr id="97" name="Picture 97">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3993D360" w14:textId="77777777">
              <w:trPr>
                <w:tblCellSpacing w:w="0" w:type="dxa"/>
              </w:trPr>
              <w:tc>
                <w:tcPr>
                  <w:tcW w:w="0" w:type="auto"/>
                  <w:vAlign w:val="center"/>
                  <w:hideMark/>
                </w:tcPr>
                <w:p w14:paraId="79E70CB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F91BCEF" wp14:editId="3509D3E6">
                        <wp:extent cx="381000" cy="381000"/>
                        <wp:effectExtent l="0" t="0" r="0" b="0"/>
                        <wp:docPr id="98" name="Picture 98">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FE0AC5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512E570" wp14:editId="50F8CD15">
                        <wp:extent cx="381000" cy="381000"/>
                        <wp:effectExtent l="0" t="0" r="0" b="0"/>
                        <wp:docPr id="99" name="Picture 99">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93F6A6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3E07ED6" wp14:editId="066EBA47">
                        <wp:extent cx="381000" cy="381000"/>
                        <wp:effectExtent l="0" t="0" r="0" b="0"/>
                        <wp:docPr id="100" name="Picture 100">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0E2D0FB"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87810EA"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12DB1DB"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110CF807"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7720D18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277EF33"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55ABB72D" w14:textId="77777777" w:rsidTr="00AF4960">
        <w:trPr>
          <w:tblCellSpacing w:w="15" w:type="dxa"/>
        </w:trPr>
        <w:tc>
          <w:tcPr>
            <w:tcW w:w="0" w:type="auto"/>
            <w:vAlign w:val="center"/>
            <w:hideMark/>
          </w:tcPr>
          <w:p w14:paraId="7E2064C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lastRenderedPageBreak/>
              <w:drawing>
                <wp:inline distT="0" distB="0" distL="0" distR="0" wp14:anchorId="60ECE3DF" wp14:editId="7AEED70C">
                  <wp:extent cx="190500" cy="190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3BC6D37A"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11</w:t>
            </w:r>
          </w:p>
        </w:tc>
      </w:tr>
    </w:tbl>
    <w:p w14:paraId="379F1A9B"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196FFC10" w14:textId="77777777" w:rsidTr="00AF4960">
        <w:trPr>
          <w:tblCellSpacing w:w="7" w:type="dxa"/>
        </w:trPr>
        <w:tc>
          <w:tcPr>
            <w:tcW w:w="0" w:type="auto"/>
            <w:vAlign w:val="center"/>
            <w:hideMark/>
          </w:tcPr>
          <w:p w14:paraId="6DCC7D4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F3F462F"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0A591F9D" w14:textId="77777777">
                    <w:trPr>
                      <w:tblCellSpacing w:w="0" w:type="dxa"/>
                    </w:trPr>
                    <w:tc>
                      <w:tcPr>
                        <w:tcW w:w="0" w:type="auto"/>
                        <w:vAlign w:val="center"/>
                        <w:hideMark/>
                      </w:tcPr>
                      <w:p w14:paraId="58F000B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67E3D82D" w14:textId="77777777">
                    <w:trPr>
                      <w:tblCellSpacing w:w="0" w:type="dxa"/>
                    </w:trPr>
                    <w:tc>
                      <w:tcPr>
                        <w:tcW w:w="0" w:type="auto"/>
                        <w:vAlign w:val="center"/>
                        <w:hideMark/>
                      </w:tcPr>
                      <w:p w14:paraId="181E926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4FF86FBB" w14:textId="77777777">
                    <w:trPr>
                      <w:tblCellSpacing w:w="0" w:type="dxa"/>
                    </w:trPr>
                    <w:tc>
                      <w:tcPr>
                        <w:tcW w:w="0" w:type="auto"/>
                        <w:vAlign w:val="center"/>
                        <w:hideMark/>
                      </w:tcPr>
                      <w:p w14:paraId="2AE9373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08E3339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974252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9C9E31E"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FE7AD67" w14:textId="77777777">
                    <w:trPr>
                      <w:tblCellSpacing w:w="0" w:type="dxa"/>
                    </w:trPr>
                    <w:tc>
                      <w:tcPr>
                        <w:tcW w:w="0" w:type="auto"/>
                        <w:vAlign w:val="center"/>
                        <w:hideMark/>
                      </w:tcPr>
                      <w:p w14:paraId="47C15BB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16061F49" w14:textId="77777777">
                    <w:trPr>
                      <w:tblCellSpacing w:w="0" w:type="dxa"/>
                    </w:trPr>
                    <w:tc>
                      <w:tcPr>
                        <w:tcW w:w="0" w:type="auto"/>
                        <w:vAlign w:val="center"/>
                        <w:hideMark/>
                      </w:tcPr>
                      <w:p w14:paraId="55F43E4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6498A2B9" w14:textId="77777777">
                    <w:trPr>
                      <w:tblCellSpacing w:w="0" w:type="dxa"/>
                    </w:trPr>
                    <w:tc>
                      <w:tcPr>
                        <w:tcW w:w="0" w:type="auto"/>
                        <w:vAlign w:val="center"/>
                        <w:hideMark/>
                      </w:tcPr>
                      <w:p w14:paraId="03EADFC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4EA7789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11ABA7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3DF2008B" w14:textId="77777777" w:rsidTr="00AF4960">
        <w:trPr>
          <w:tblCellSpacing w:w="7" w:type="dxa"/>
        </w:trPr>
        <w:tc>
          <w:tcPr>
            <w:tcW w:w="0" w:type="auto"/>
            <w:vAlign w:val="center"/>
            <w:hideMark/>
          </w:tcPr>
          <w:p w14:paraId="7825B85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A1428C3"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247E0635" w14:textId="77777777">
                    <w:trPr>
                      <w:tblCellSpacing w:w="0" w:type="dxa"/>
                    </w:trPr>
                    <w:tc>
                      <w:tcPr>
                        <w:tcW w:w="0" w:type="auto"/>
                        <w:vAlign w:val="center"/>
                        <w:hideMark/>
                      </w:tcPr>
                      <w:p w14:paraId="5A1CF8B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2E66B5D7" w14:textId="77777777">
                    <w:trPr>
                      <w:tblCellSpacing w:w="0" w:type="dxa"/>
                    </w:trPr>
                    <w:tc>
                      <w:tcPr>
                        <w:tcW w:w="0" w:type="auto"/>
                        <w:vAlign w:val="center"/>
                        <w:hideMark/>
                      </w:tcPr>
                      <w:p w14:paraId="11C0D98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73D4F3B4" w14:textId="77777777">
                    <w:trPr>
                      <w:tblCellSpacing w:w="0" w:type="dxa"/>
                    </w:trPr>
                    <w:tc>
                      <w:tcPr>
                        <w:tcW w:w="0" w:type="auto"/>
                        <w:vAlign w:val="center"/>
                        <w:hideMark/>
                      </w:tcPr>
                      <w:p w14:paraId="355AB4C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4B9624F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26C9A4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33CEC8C2"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1BE6409" w14:textId="77777777">
                    <w:trPr>
                      <w:tblCellSpacing w:w="0" w:type="dxa"/>
                    </w:trPr>
                    <w:tc>
                      <w:tcPr>
                        <w:tcW w:w="0" w:type="auto"/>
                        <w:vAlign w:val="center"/>
                        <w:hideMark/>
                      </w:tcPr>
                      <w:p w14:paraId="2B68778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78D663E8" w14:textId="77777777">
                    <w:trPr>
                      <w:tblCellSpacing w:w="0" w:type="dxa"/>
                    </w:trPr>
                    <w:tc>
                      <w:tcPr>
                        <w:tcW w:w="0" w:type="auto"/>
                        <w:vAlign w:val="center"/>
                        <w:hideMark/>
                      </w:tcPr>
                      <w:p w14:paraId="60109FF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1319C28B" w14:textId="77777777">
                    <w:trPr>
                      <w:tblCellSpacing w:w="0" w:type="dxa"/>
                    </w:trPr>
                    <w:tc>
                      <w:tcPr>
                        <w:tcW w:w="0" w:type="auto"/>
                        <w:vAlign w:val="center"/>
                        <w:hideMark/>
                      </w:tcPr>
                      <w:p w14:paraId="53C3A18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5E490EE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EF87D7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80BA4D3"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Inveruglas / </w:t>
      </w:r>
      <w:proofErr w:type="spellStart"/>
      <w:r w:rsidRPr="00AF4960">
        <w:rPr>
          <w:rFonts w:ascii="Times New Roman" w:eastAsia="Times New Roman" w:hAnsi="Times New Roman" w:cs="Times New Roman"/>
          <w:b/>
          <w:bCs/>
          <w:color w:val="FFFFFF"/>
          <w:sz w:val="36"/>
          <w:szCs w:val="36"/>
          <w:lang w:eastAsia="en-GB"/>
        </w:rPr>
        <w:t>Inbhir</w:t>
      </w:r>
      <w:proofErr w:type="spellEnd"/>
      <w:r w:rsidRPr="00AF4960">
        <w:rPr>
          <w:rFonts w:ascii="Times New Roman" w:eastAsia="Times New Roman" w:hAnsi="Times New Roman" w:cs="Times New Roman"/>
          <w:b/>
          <w:bCs/>
          <w:color w:val="FFFFFF"/>
          <w:sz w:val="36"/>
          <w:szCs w:val="36"/>
          <w:lang w:eastAsia="en-GB"/>
        </w:rPr>
        <w:t xml:space="preserve"> </w:t>
      </w:r>
      <w:proofErr w:type="spellStart"/>
      <w:r w:rsidRPr="00AF4960">
        <w:rPr>
          <w:rFonts w:ascii="Times New Roman" w:eastAsia="Times New Roman" w:hAnsi="Times New Roman" w:cs="Times New Roman"/>
          <w:b/>
          <w:bCs/>
          <w:color w:val="FFFFFF"/>
          <w:sz w:val="36"/>
          <w:szCs w:val="36"/>
          <w:lang w:eastAsia="en-GB"/>
        </w:rPr>
        <w:t>Dhubhghlais</w:t>
      </w:r>
      <w:proofErr w:type="spellEnd"/>
    </w:p>
    <w:p w14:paraId="41BEDB5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Inveruglas camping permit area sits along the wooded banks of Loch Lomond with great views across the loch to Ben Lomond. This permit area is part of a busy destination for visitors, coaches and loch cruises. There are toilets that are open during the day (March to October), and you can visit the Scottish Scenic Routes viewpoint, </w:t>
      </w:r>
      <w:proofErr w:type="gramStart"/>
      <w:r w:rsidRPr="00AF4960">
        <w:rPr>
          <w:rFonts w:ascii="Times New Roman" w:eastAsia="Times New Roman" w:hAnsi="Times New Roman" w:cs="Times New Roman"/>
          <w:sz w:val="24"/>
          <w:szCs w:val="24"/>
          <w:lang w:eastAsia="en-GB"/>
        </w:rPr>
        <w:t>An</w:t>
      </w:r>
      <w:proofErr w:type="gramEnd"/>
      <w:r w:rsidRPr="00AF4960">
        <w:rPr>
          <w:rFonts w:ascii="Times New Roman" w:eastAsia="Times New Roman" w:hAnsi="Times New Roman" w:cs="Times New Roman"/>
          <w:sz w:val="24"/>
          <w:szCs w:val="24"/>
          <w:lang w:eastAsia="en-GB"/>
        </w:rPr>
        <w:t xml:space="preserve"> </w:t>
      </w:r>
      <w:proofErr w:type="spellStart"/>
      <w:r w:rsidRPr="00AF4960">
        <w:rPr>
          <w:rFonts w:ascii="Times New Roman" w:eastAsia="Times New Roman" w:hAnsi="Times New Roman" w:cs="Times New Roman"/>
          <w:sz w:val="24"/>
          <w:szCs w:val="24"/>
          <w:lang w:eastAsia="en-GB"/>
        </w:rPr>
        <w:t>Ceann</w:t>
      </w:r>
      <w:proofErr w:type="spellEnd"/>
      <w:r w:rsidRPr="00AF4960">
        <w:rPr>
          <w:rFonts w:ascii="Times New Roman" w:eastAsia="Times New Roman" w:hAnsi="Times New Roman" w:cs="Times New Roman"/>
          <w:sz w:val="24"/>
          <w:szCs w:val="24"/>
          <w:lang w:eastAsia="en-GB"/>
        </w:rPr>
        <w:t xml:space="preserve"> </w:t>
      </w:r>
      <w:proofErr w:type="spellStart"/>
      <w:r w:rsidRPr="00AF4960">
        <w:rPr>
          <w:rFonts w:ascii="Times New Roman" w:eastAsia="Times New Roman" w:hAnsi="Times New Roman" w:cs="Times New Roman"/>
          <w:sz w:val="24"/>
          <w:szCs w:val="24"/>
          <w:lang w:eastAsia="en-GB"/>
        </w:rPr>
        <w:t>Mòr</w:t>
      </w:r>
      <w:proofErr w:type="spellEnd"/>
      <w:r w:rsidRPr="00AF4960">
        <w:rPr>
          <w:rFonts w:ascii="Times New Roman" w:eastAsia="Times New Roman" w:hAnsi="Times New Roman" w:cs="Times New Roman"/>
          <w:sz w:val="24"/>
          <w:szCs w:val="24"/>
          <w:lang w:eastAsia="en-GB"/>
        </w:rPr>
        <w:t>, an 8m high wooden pyramid structure that provides elevated panoramic views over Loch Lomond. The camping permit area is situated away from the visitor centre, along the loch shore. There is also a permit area for motorhomes.</w:t>
      </w:r>
    </w:p>
    <w:p w14:paraId="51F1644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34A1098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Permit areas don't have set pitches; you choose where you want to camp within the area. This permit area has a maximum of 5 spaces available. Inveruglas permit area stretches from the back of the Long Stay Car Park to the shoreline, with the best spots for camping along the shore. The terrain for camping is a mix of a sand and pebble beach or grassy areas in the trees. The permit area is not suitable for large house tents. Remember! This permit area is close to deep and cold water. Please take care and read our guide on staying safe in the water: </w:t>
      </w:r>
      <w:hyperlink r:id="rId201" w:tgtFrame="_blank" w:history="1">
        <w:r w:rsidRPr="00AF4960">
          <w:rPr>
            <w:rFonts w:ascii="Times New Roman" w:eastAsia="Times New Roman" w:hAnsi="Times New Roman" w:cs="Times New Roman"/>
            <w:color w:val="0000FF"/>
            <w:sz w:val="24"/>
            <w:szCs w:val="24"/>
            <w:u w:val="single"/>
            <w:lang w:eastAsia="en-GB"/>
          </w:rPr>
          <w:t>https://goo.gl/ktTiXE</w:t>
        </w:r>
      </w:hyperlink>
      <w:r w:rsidRPr="00AF4960">
        <w:rPr>
          <w:rFonts w:ascii="Times New Roman" w:eastAsia="Times New Roman" w:hAnsi="Times New Roman" w:cs="Times New Roman"/>
          <w:sz w:val="24"/>
          <w:szCs w:val="24"/>
          <w:lang w:eastAsia="en-GB"/>
        </w:rPr>
        <w:t xml:space="preserve"> Click on the thumbnails below the map for photos of the area.</w:t>
      </w:r>
    </w:p>
    <w:p w14:paraId="20F7650C"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4DEC518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7DFF9B0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area is accessed directly off the A82, opposite the Loch Sloy power station.</w:t>
      </w:r>
    </w:p>
    <w:p w14:paraId="51EB3B3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484BF84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NN323099</w:t>
      </w:r>
    </w:p>
    <w:p w14:paraId="257FF42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38C6B03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202" w:tgtFrame="_blank" w:history="1">
        <w:r w:rsidRPr="00AF4960">
          <w:rPr>
            <w:rFonts w:ascii="Times New Roman" w:eastAsia="Times New Roman" w:hAnsi="Times New Roman" w:cs="Times New Roman"/>
            <w:color w:val="0000FF"/>
            <w:sz w:val="24"/>
            <w:szCs w:val="24"/>
            <w:u w:val="single"/>
            <w:lang w:eastAsia="en-GB"/>
          </w:rPr>
          <w:t>https://goo.gl/pyFZe3</w:t>
        </w:r>
      </w:hyperlink>
    </w:p>
    <w:p w14:paraId="396340B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2FB592C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Easy. Access to the permit area is via a relatively flat network of existing formal and informal paths directly from the car park.</w:t>
      </w:r>
    </w:p>
    <w:p w14:paraId="63CDADC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64903C9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Yes. They are open 9am – 5pm 1 March – 31 October and closed 1 November – 28 February. Please note that motorhome chemical toilets cannot be emptied at Inveruglas.</w:t>
      </w:r>
    </w:p>
    <w:p w14:paraId="0C71B83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01B4C86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No. </w:t>
      </w:r>
    </w:p>
    <w:p w14:paraId="0F7920F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34F3504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Ample parking on site.</w:t>
      </w:r>
    </w:p>
    <w:p w14:paraId="755B470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49C18B5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203"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95470C2" w14:textId="77777777" w:rsidTr="00AF4960">
        <w:trPr>
          <w:tblCellSpacing w:w="0" w:type="dxa"/>
        </w:trPr>
        <w:tc>
          <w:tcPr>
            <w:tcW w:w="0" w:type="auto"/>
            <w:vAlign w:val="center"/>
            <w:hideMark/>
          </w:tcPr>
          <w:p w14:paraId="210BB61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7BCDCEC" wp14:editId="6374236C">
                  <wp:extent cx="2857500" cy="2857500"/>
                  <wp:effectExtent l="0" t="0" r="0" b="0"/>
                  <wp:docPr id="102" name="idRentalImage_2111">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11">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43B88B9D"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57B678E6" w14:textId="77777777">
              <w:trPr>
                <w:tblCellSpacing w:w="0" w:type="dxa"/>
              </w:trPr>
              <w:tc>
                <w:tcPr>
                  <w:tcW w:w="0" w:type="auto"/>
                  <w:vAlign w:val="center"/>
                  <w:hideMark/>
                </w:tcPr>
                <w:p w14:paraId="1776A05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97FD054" wp14:editId="37682E83">
                        <wp:extent cx="381000" cy="381000"/>
                        <wp:effectExtent l="0" t="0" r="0" b="0"/>
                        <wp:docPr id="103" name="Picture 103">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CF2DA1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2CD2524" wp14:editId="0316AFD9">
                        <wp:extent cx="381000" cy="381000"/>
                        <wp:effectExtent l="0" t="0" r="0" b="0"/>
                        <wp:docPr id="104" name="Picture 104">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BA66B9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864BC2D" wp14:editId="6B93C17F">
                        <wp:extent cx="381000" cy="381000"/>
                        <wp:effectExtent l="0" t="0" r="0" b="0"/>
                        <wp:docPr id="105" name="Picture 105">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A797C2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E7309FE" wp14:editId="3E531BA2">
                        <wp:extent cx="381000" cy="381000"/>
                        <wp:effectExtent l="0" t="0" r="0" b="0"/>
                        <wp:docPr id="106" name="Picture 106">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19BF1C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557DED6" wp14:editId="670C6812">
                        <wp:extent cx="381000" cy="381000"/>
                        <wp:effectExtent l="0" t="0" r="0" b="0"/>
                        <wp:docPr id="107" name="Picture 107">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69644F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2015A72" wp14:editId="68F7B46F">
                        <wp:extent cx="381000" cy="381000"/>
                        <wp:effectExtent l="0" t="0" r="0" b="0"/>
                        <wp:docPr id="108" name="Picture 108">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DDFA48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1D1EB2F" wp14:editId="6D3809EB">
                        <wp:extent cx="381000" cy="381000"/>
                        <wp:effectExtent l="0" t="0" r="0" b="0"/>
                        <wp:docPr id="109" name="Picture 109">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0B66E8C5" w14:textId="77777777">
              <w:trPr>
                <w:tblCellSpacing w:w="0" w:type="dxa"/>
              </w:trPr>
              <w:tc>
                <w:tcPr>
                  <w:tcW w:w="0" w:type="auto"/>
                  <w:vAlign w:val="center"/>
                  <w:hideMark/>
                </w:tcPr>
                <w:p w14:paraId="0E48E47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9E15DC8" wp14:editId="75D7914D">
                        <wp:extent cx="381000" cy="381000"/>
                        <wp:effectExtent l="0" t="0" r="0" b="0"/>
                        <wp:docPr id="110" name="Picture 110">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D70E1E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9EE3A65" wp14:editId="7343259B">
                        <wp:extent cx="381000" cy="381000"/>
                        <wp:effectExtent l="0" t="0" r="0" b="0"/>
                        <wp:docPr id="111" name="Picture 111">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E97116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206A13E" wp14:editId="0364C422">
                        <wp:extent cx="381000" cy="381000"/>
                        <wp:effectExtent l="0" t="0" r="0" b="0"/>
                        <wp:docPr id="112" name="Picture 112">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483053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BC50286" wp14:editId="5FFEB508">
                        <wp:extent cx="381000" cy="381000"/>
                        <wp:effectExtent l="0" t="0" r="0" b="0"/>
                        <wp:docPr id="113" name="Picture 113">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16AF6C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973D264" wp14:editId="7B5B2209">
                        <wp:extent cx="381000" cy="381000"/>
                        <wp:effectExtent l="0" t="0" r="0" b="0"/>
                        <wp:docPr id="114" name="Picture 114">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F8AF3A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235C00F" wp14:editId="1315E4FB">
                        <wp:extent cx="381000" cy="381000"/>
                        <wp:effectExtent l="0" t="0" r="0" b="0"/>
                        <wp:docPr id="115" name="Picture 115">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0B358E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9FE2974" wp14:editId="368930CA">
                        <wp:extent cx="381000" cy="381000"/>
                        <wp:effectExtent l="0" t="0" r="0" b="0"/>
                        <wp:docPr id="116" name="Picture 116">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05FC864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9D0F1DC"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2353CBB7" w14:textId="77777777" w:rsidTr="00AF4960">
        <w:trPr>
          <w:tblCellSpacing w:w="15" w:type="dxa"/>
        </w:trPr>
        <w:tc>
          <w:tcPr>
            <w:tcW w:w="0" w:type="auto"/>
            <w:vAlign w:val="center"/>
            <w:hideMark/>
          </w:tcPr>
          <w:p w14:paraId="7FDB470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48219391" wp14:editId="4B2707E1">
                  <wp:extent cx="190500" cy="1905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1A3FF983"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15</w:t>
            </w:r>
          </w:p>
        </w:tc>
      </w:tr>
    </w:tbl>
    <w:p w14:paraId="60BAFD00"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352CFAF4" w14:textId="77777777" w:rsidTr="00AF4960">
        <w:trPr>
          <w:tblCellSpacing w:w="7" w:type="dxa"/>
        </w:trPr>
        <w:tc>
          <w:tcPr>
            <w:tcW w:w="0" w:type="auto"/>
            <w:vAlign w:val="center"/>
            <w:hideMark/>
          </w:tcPr>
          <w:p w14:paraId="0088DAD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0948B77"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227B9FB3" w14:textId="77777777">
                    <w:trPr>
                      <w:tblCellSpacing w:w="0" w:type="dxa"/>
                    </w:trPr>
                    <w:tc>
                      <w:tcPr>
                        <w:tcW w:w="0" w:type="auto"/>
                        <w:vAlign w:val="center"/>
                        <w:hideMark/>
                      </w:tcPr>
                      <w:p w14:paraId="1D3F5A6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4F865374" w14:textId="77777777">
                    <w:trPr>
                      <w:tblCellSpacing w:w="0" w:type="dxa"/>
                    </w:trPr>
                    <w:tc>
                      <w:tcPr>
                        <w:tcW w:w="0" w:type="auto"/>
                        <w:vAlign w:val="center"/>
                        <w:hideMark/>
                      </w:tcPr>
                      <w:p w14:paraId="7BAA4E2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79665798" w14:textId="77777777">
                    <w:trPr>
                      <w:tblCellSpacing w:w="0" w:type="dxa"/>
                    </w:trPr>
                    <w:tc>
                      <w:tcPr>
                        <w:tcW w:w="0" w:type="auto"/>
                        <w:vAlign w:val="center"/>
                        <w:hideMark/>
                      </w:tcPr>
                      <w:p w14:paraId="6F3C5A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663B6B6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DB7126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178B25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3D9A615A" w14:textId="77777777">
                    <w:trPr>
                      <w:tblCellSpacing w:w="0" w:type="dxa"/>
                    </w:trPr>
                    <w:tc>
                      <w:tcPr>
                        <w:tcW w:w="0" w:type="auto"/>
                        <w:vAlign w:val="center"/>
                        <w:hideMark/>
                      </w:tcPr>
                      <w:p w14:paraId="634A89E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13D3BA3D" w14:textId="77777777">
                    <w:trPr>
                      <w:tblCellSpacing w:w="0" w:type="dxa"/>
                    </w:trPr>
                    <w:tc>
                      <w:tcPr>
                        <w:tcW w:w="0" w:type="auto"/>
                        <w:vAlign w:val="center"/>
                        <w:hideMark/>
                      </w:tcPr>
                      <w:p w14:paraId="6695972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56962F02" w14:textId="77777777">
                    <w:trPr>
                      <w:tblCellSpacing w:w="0" w:type="dxa"/>
                    </w:trPr>
                    <w:tc>
                      <w:tcPr>
                        <w:tcW w:w="0" w:type="auto"/>
                        <w:vAlign w:val="center"/>
                        <w:hideMark/>
                      </w:tcPr>
                      <w:p w14:paraId="3C9C633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5A96424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E5EC80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448C4B3C" w14:textId="77777777" w:rsidTr="00AF4960">
        <w:trPr>
          <w:tblCellSpacing w:w="7" w:type="dxa"/>
        </w:trPr>
        <w:tc>
          <w:tcPr>
            <w:tcW w:w="0" w:type="auto"/>
            <w:vAlign w:val="center"/>
            <w:hideMark/>
          </w:tcPr>
          <w:p w14:paraId="19A43BE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A38676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D008953" w14:textId="77777777">
                    <w:trPr>
                      <w:tblCellSpacing w:w="0" w:type="dxa"/>
                    </w:trPr>
                    <w:tc>
                      <w:tcPr>
                        <w:tcW w:w="0" w:type="auto"/>
                        <w:vAlign w:val="center"/>
                        <w:hideMark/>
                      </w:tcPr>
                      <w:p w14:paraId="4C9A0D6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4398712A" w14:textId="77777777">
                    <w:trPr>
                      <w:tblCellSpacing w:w="0" w:type="dxa"/>
                    </w:trPr>
                    <w:tc>
                      <w:tcPr>
                        <w:tcW w:w="0" w:type="auto"/>
                        <w:vAlign w:val="center"/>
                        <w:hideMark/>
                      </w:tcPr>
                      <w:p w14:paraId="28A1006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3541DF06" w14:textId="77777777">
                    <w:trPr>
                      <w:tblCellSpacing w:w="0" w:type="dxa"/>
                    </w:trPr>
                    <w:tc>
                      <w:tcPr>
                        <w:tcW w:w="0" w:type="auto"/>
                        <w:vAlign w:val="center"/>
                        <w:hideMark/>
                      </w:tcPr>
                      <w:p w14:paraId="4A3A2FA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3B15B11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0E380E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D57825B"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98677AA" w14:textId="77777777">
                    <w:trPr>
                      <w:tblCellSpacing w:w="0" w:type="dxa"/>
                    </w:trPr>
                    <w:tc>
                      <w:tcPr>
                        <w:tcW w:w="0" w:type="auto"/>
                        <w:vAlign w:val="center"/>
                        <w:hideMark/>
                      </w:tcPr>
                      <w:p w14:paraId="62D6123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72E728B5" w14:textId="77777777">
                    <w:trPr>
                      <w:tblCellSpacing w:w="0" w:type="dxa"/>
                    </w:trPr>
                    <w:tc>
                      <w:tcPr>
                        <w:tcW w:w="0" w:type="auto"/>
                        <w:vAlign w:val="center"/>
                        <w:hideMark/>
                      </w:tcPr>
                      <w:p w14:paraId="46A995D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22E9F069" w14:textId="77777777">
                    <w:trPr>
                      <w:tblCellSpacing w:w="0" w:type="dxa"/>
                    </w:trPr>
                    <w:tc>
                      <w:tcPr>
                        <w:tcW w:w="0" w:type="auto"/>
                        <w:vAlign w:val="center"/>
                        <w:hideMark/>
                      </w:tcPr>
                      <w:p w14:paraId="2911976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03B8A32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130B49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52F22D9"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Lochan </w:t>
      </w:r>
      <w:proofErr w:type="spellStart"/>
      <w:r w:rsidRPr="00AF4960">
        <w:rPr>
          <w:rFonts w:ascii="Times New Roman" w:eastAsia="Times New Roman" w:hAnsi="Times New Roman" w:cs="Times New Roman"/>
          <w:b/>
          <w:bCs/>
          <w:color w:val="FFFFFF"/>
          <w:sz w:val="36"/>
          <w:szCs w:val="36"/>
          <w:lang w:eastAsia="en-GB"/>
        </w:rPr>
        <w:t>Maoil</w:t>
      </w:r>
      <w:proofErr w:type="spellEnd"/>
      <w:r w:rsidRPr="00AF4960">
        <w:rPr>
          <w:rFonts w:ascii="Times New Roman" w:eastAsia="Times New Roman" w:hAnsi="Times New Roman" w:cs="Times New Roman"/>
          <w:b/>
          <w:bCs/>
          <w:color w:val="FFFFFF"/>
          <w:sz w:val="36"/>
          <w:szCs w:val="36"/>
          <w:lang w:eastAsia="en-GB"/>
        </w:rPr>
        <w:t xml:space="preserve"> </w:t>
      </w:r>
      <w:proofErr w:type="spellStart"/>
      <w:r w:rsidRPr="00AF4960">
        <w:rPr>
          <w:rFonts w:ascii="Times New Roman" w:eastAsia="Times New Roman" w:hAnsi="Times New Roman" w:cs="Times New Roman"/>
          <w:b/>
          <w:bCs/>
          <w:color w:val="FFFFFF"/>
          <w:sz w:val="36"/>
          <w:szCs w:val="36"/>
          <w:lang w:eastAsia="en-GB"/>
        </w:rPr>
        <w:t>Dhuinne</w:t>
      </w:r>
      <w:proofErr w:type="spellEnd"/>
    </w:p>
    <w:p w14:paraId="0C58D34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This permit area is best suited to those walking the West Highland Way, as it lies off the path on the eastern banks of Loch Lomond, about 10km from Balmaha to the south, or 1.5km from Rowardennan to the north.</w:t>
      </w:r>
    </w:p>
    <w:p w14:paraId="46ADE23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17CD5F1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5 spaces available. In this area you can camp in the trees, if you'd like to be a bit more sheltered, or along the pebbly beaches with stunning views across the loch on both sides. The permit area is most suited to smaller 2-3 person tents, however if you'd like to come with friends, this permit area would allow you to camp alongside each other on the beach areas. Click on the thumbnails below the map for photos of the area.</w:t>
      </w:r>
    </w:p>
    <w:p w14:paraId="3CC66EF1"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239AEF1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09D4040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permit area can only be accessed from the West Highland Way footpath leading out of Balmaha northwards (approx. 9.5km) or heading south from Rowardennan (approx. 1.5km). The C6 road runs parallel with Loch Lomond out of Balmaha, and although limited access can be gained from the roadside, the road itself is a designated clearway so parking is not allowed.</w:t>
      </w:r>
    </w:p>
    <w:p w14:paraId="25AB47E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36F1333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NS360976 (NS 361976)</w:t>
      </w:r>
    </w:p>
    <w:p w14:paraId="5E46B2D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59472D6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234" w:tgtFrame="_blank" w:history="1">
        <w:r w:rsidRPr="00AF4960">
          <w:rPr>
            <w:rFonts w:ascii="Times New Roman" w:eastAsia="Times New Roman" w:hAnsi="Times New Roman" w:cs="Times New Roman"/>
            <w:color w:val="0000FF"/>
            <w:sz w:val="24"/>
            <w:szCs w:val="24"/>
            <w:u w:val="single"/>
            <w:lang w:eastAsia="en-GB"/>
          </w:rPr>
          <w:t>https://goo.gl/P1JZSw</w:t>
        </w:r>
      </w:hyperlink>
    </w:p>
    <w:p w14:paraId="1AA6BA9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09500BD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Moderate. The ground is soft and uneven, with some shallow inclines.</w:t>
      </w:r>
    </w:p>
    <w:p w14:paraId="5EE315A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48C2FD7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 The nearest toilets are at Rowardennan, around 1.5km away.</w:t>
      </w:r>
    </w:p>
    <w:p w14:paraId="7B8193F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35175D1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 Drinking water is available at Rowardennan, around 1.5km away.</w:t>
      </w:r>
    </w:p>
    <w:p w14:paraId="5C5B829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Parking facilities nearby:</w:t>
      </w:r>
    </w:p>
    <w:p w14:paraId="3DADB40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is only available at Rowardennan or Balmaha and there is no parking at the permit area. Please note Rowardennan is a pay and display car park.</w:t>
      </w:r>
    </w:p>
    <w:p w14:paraId="4BE0038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6BF31D9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235"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4270DFC6" w14:textId="77777777" w:rsidTr="00AF4960">
        <w:trPr>
          <w:tblCellSpacing w:w="0" w:type="dxa"/>
        </w:trPr>
        <w:tc>
          <w:tcPr>
            <w:tcW w:w="0" w:type="auto"/>
            <w:vAlign w:val="center"/>
            <w:hideMark/>
          </w:tcPr>
          <w:p w14:paraId="68C4014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366134A" wp14:editId="6DFEBB79">
                  <wp:extent cx="2857500" cy="2857500"/>
                  <wp:effectExtent l="0" t="0" r="0" b="0"/>
                  <wp:docPr id="118" name="idRentalImage_2117">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17">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206E9AE3"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11E8E416" w14:textId="77777777">
              <w:trPr>
                <w:tblCellSpacing w:w="0" w:type="dxa"/>
              </w:trPr>
              <w:tc>
                <w:tcPr>
                  <w:tcW w:w="0" w:type="auto"/>
                  <w:vAlign w:val="center"/>
                  <w:hideMark/>
                </w:tcPr>
                <w:p w14:paraId="7F457B8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06AF6A2" wp14:editId="0284916D">
                        <wp:extent cx="381000" cy="381000"/>
                        <wp:effectExtent l="0" t="0" r="0" b="0"/>
                        <wp:docPr id="119" name="Picture 119">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79FF62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2CBBDA4" wp14:editId="4D371B84">
                        <wp:extent cx="381000" cy="381000"/>
                        <wp:effectExtent l="0" t="0" r="0" b="0"/>
                        <wp:docPr id="120" name="Picture 120">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EB229F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62766C0" wp14:editId="409DBEBF">
                        <wp:extent cx="381000" cy="381000"/>
                        <wp:effectExtent l="0" t="0" r="0" b="0"/>
                        <wp:docPr id="121" name="Picture 121">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4013B6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EAB8DE8" wp14:editId="16700C66">
                        <wp:extent cx="381000" cy="381000"/>
                        <wp:effectExtent l="0" t="0" r="0" b="0"/>
                        <wp:docPr id="122" name="Picture 122">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E51BC1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3985622" wp14:editId="662D2F37">
                        <wp:extent cx="381000" cy="381000"/>
                        <wp:effectExtent l="0" t="0" r="0" b="0"/>
                        <wp:docPr id="123" name="Picture 123">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0AA4D2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E793B27" wp14:editId="3BDF2FC5">
                        <wp:extent cx="381000" cy="381000"/>
                        <wp:effectExtent l="0" t="0" r="0" b="0"/>
                        <wp:docPr id="124" name="Picture 124">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05E6F8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C3861EB" wp14:editId="1A116DE8">
                        <wp:extent cx="381000" cy="381000"/>
                        <wp:effectExtent l="0" t="0" r="0" b="0"/>
                        <wp:docPr id="125" name="Picture 125">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3D5FAA8C" w14:textId="77777777">
              <w:trPr>
                <w:tblCellSpacing w:w="0" w:type="dxa"/>
              </w:trPr>
              <w:tc>
                <w:tcPr>
                  <w:tcW w:w="0" w:type="auto"/>
                  <w:vAlign w:val="center"/>
                  <w:hideMark/>
                </w:tcPr>
                <w:p w14:paraId="2E82DE4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9B228BC" wp14:editId="32D18AC4">
                        <wp:extent cx="381000" cy="381000"/>
                        <wp:effectExtent l="0" t="0" r="0" b="0"/>
                        <wp:docPr id="126" name="Picture 126">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D9561A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BC54C35" wp14:editId="4B096046">
                        <wp:extent cx="381000" cy="381000"/>
                        <wp:effectExtent l="0" t="0" r="0" b="0"/>
                        <wp:docPr id="127" name="Picture 127">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6CFBE5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1BF4129" wp14:editId="613392AA">
                        <wp:extent cx="381000" cy="381000"/>
                        <wp:effectExtent l="0" t="0" r="0" b="0"/>
                        <wp:docPr id="128" name="Picture 128">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AC63A38"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61B440AC"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B21E784"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EBB9569"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1A1E88B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E38ACDD"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00500D38" w14:textId="77777777" w:rsidTr="00AF4960">
        <w:trPr>
          <w:tblCellSpacing w:w="15" w:type="dxa"/>
        </w:trPr>
        <w:tc>
          <w:tcPr>
            <w:tcW w:w="0" w:type="auto"/>
            <w:vAlign w:val="center"/>
            <w:hideMark/>
          </w:tcPr>
          <w:p w14:paraId="6F4C6F2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128E7C9F" wp14:editId="7F4F92B6">
                  <wp:extent cx="190500" cy="190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625209D5"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11</w:t>
            </w:r>
          </w:p>
        </w:tc>
      </w:tr>
    </w:tbl>
    <w:p w14:paraId="1A17D2D8"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0BBA81B6" w14:textId="77777777" w:rsidTr="00AF4960">
        <w:trPr>
          <w:tblCellSpacing w:w="7" w:type="dxa"/>
        </w:trPr>
        <w:tc>
          <w:tcPr>
            <w:tcW w:w="0" w:type="auto"/>
            <w:vAlign w:val="center"/>
            <w:hideMark/>
          </w:tcPr>
          <w:p w14:paraId="1F00767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66A47E87"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4120466" w14:textId="77777777">
                    <w:trPr>
                      <w:tblCellSpacing w:w="0" w:type="dxa"/>
                    </w:trPr>
                    <w:tc>
                      <w:tcPr>
                        <w:tcW w:w="0" w:type="auto"/>
                        <w:vAlign w:val="center"/>
                        <w:hideMark/>
                      </w:tcPr>
                      <w:p w14:paraId="6FCDC52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5A423B3F" w14:textId="77777777">
                    <w:trPr>
                      <w:tblCellSpacing w:w="0" w:type="dxa"/>
                    </w:trPr>
                    <w:tc>
                      <w:tcPr>
                        <w:tcW w:w="0" w:type="auto"/>
                        <w:vAlign w:val="center"/>
                        <w:hideMark/>
                      </w:tcPr>
                      <w:p w14:paraId="023F879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093D43B7" w14:textId="77777777">
                    <w:trPr>
                      <w:tblCellSpacing w:w="0" w:type="dxa"/>
                    </w:trPr>
                    <w:tc>
                      <w:tcPr>
                        <w:tcW w:w="0" w:type="auto"/>
                        <w:vAlign w:val="center"/>
                        <w:hideMark/>
                      </w:tcPr>
                      <w:p w14:paraId="39E7B5F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0E5B7BA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F96E35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7C324B73"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1891FFF8" w14:textId="77777777">
                    <w:trPr>
                      <w:tblCellSpacing w:w="0" w:type="dxa"/>
                    </w:trPr>
                    <w:tc>
                      <w:tcPr>
                        <w:tcW w:w="0" w:type="auto"/>
                        <w:vAlign w:val="center"/>
                        <w:hideMark/>
                      </w:tcPr>
                      <w:p w14:paraId="6A9CB32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36CCFFE7" w14:textId="77777777">
                    <w:trPr>
                      <w:tblCellSpacing w:w="0" w:type="dxa"/>
                    </w:trPr>
                    <w:tc>
                      <w:tcPr>
                        <w:tcW w:w="0" w:type="auto"/>
                        <w:vAlign w:val="center"/>
                        <w:hideMark/>
                      </w:tcPr>
                      <w:p w14:paraId="341578E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26F8D9C5" w14:textId="77777777">
                    <w:trPr>
                      <w:tblCellSpacing w:w="0" w:type="dxa"/>
                    </w:trPr>
                    <w:tc>
                      <w:tcPr>
                        <w:tcW w:w="0" w:type="auto"/>
                        <w:vAlign w:val="center"/>
                        <w:hideMark/>
                      </w:tcPr>
                      <w:p w14:paraId="718218A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33C7346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0857A8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1EECDDB1" w14:textId="77777777" w:rsidTr="00AF4960">
        <w:trPr>
          <w:tblCellSpacing w:w="7" w:type="dxa"/>
        </w:trPr>
        <w:tc>
          <w:tcPr>
            <w:tcW w:w="0" w:type="auto"/>
            <w:vAlign w:val="center"/>
            <w:hideMark/>
          </w:tcPr>
          <w:p w14:paraId="0D0ECF7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1D4730B"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322FF69B" w14:textId="77777777">
                    <w:trPr>
                      <w:tblCellSpacing w:w="0" w:type="dxa"/>
                    </w:trPr>
                    <w:tc>
                      <w:tcPr>
                        <w:tcW w:w="0" w:type="auto"/>
                        <w:vAlign w:val="center"/>
                        <w:hideMark/>
                      </w:tcPr>
                      <w:p w14:paraId="0C3A432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2B18BCBD" w14:textId="77777777">
                    <w:trPr>
                      <w:tblCellSpacing w:w="0" w:type="dxa"/>
                    </w:trPr>
                    <w:tc>
                      <w:tcPr>
                        <w:tcW w:w="0" w:type="auto"/>
                        <w:vAlign w:val="center"/>
                        <w:hideMark/>
                      </w:tcPr>
                      <w:p w14:paraId="7514694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70E62E6A" w14:textId="77777777">
                    <w:trPr>
                      <w:tblCellSpacing w:w="0" w:type="dxa"/>
                    </w:trPr>
                    <w:tc>
                      <w:tcPr>
                        <w:tcW w:w="0" w:type="auto"/>
                        <w:vAlign w:val="center"/>
                        <w:hideMark/>
                      </w:tcPr>
                      <w:p w14:paraId="6F0D6B9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5 remaining</w:t>
                        </w:r>
                      </w:p>
                    </w:tc>
                  </w:tr>
                </w:tbl>
                <w:p w14:paraId="498F845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E4E2F6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4F28A51"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F28B131" w14:textId="77777777">
                    <w:trPr>
                      <w:tblCellSpacing w:w="0" w:type="dxa"/>
                    </w:trPr>
                    <w:tc>
                      <w:tcPr>
                        <w:tcW w:w="0" w:type="auto"/>
                        <w:vAlign w:val="center"/>
                        <w:hideMark/>
                      </w:tcPr>
                      <w:p w14:paraId="487C99E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561B54CE" w14:textId="77777777">
                    <w:trPr>
                      <w:tblCellSpacing w:w="0" w:type="dxa"/>
                    </w:trPr>
                    <w:tc>
                      <w:tcPr>
                        <w:tcW w:w="0" w:type="auto"/>
                        <w:vAlign w:val="center"/>
                        <w:hideMark/>
                      </w:tcPr>
                      <w:p w14:paraId="07229E3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6A75BA2A" w14:textId="77777777">
                    <w:trPr>
                      <w:tblCellSpacing w:w="0" w:type="dxa"/>
                    </w:trPr>
                    <w:tc>
                      <w:tcPr>
                        <w:tcW w:w="0" w:type="auto"/>
                        <w:vAlign w:val="center"/>
                        <w:hideMark/>
                      </w:tcPr>
                      <w:p w14:paraId="7191339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4173DD0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7B1112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00189D3"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Suie field / </w:t>
      </w:r>
      <w:proofErr w:type="gramStart"/>
      <w:r w:rsidRPr="00AF4960">
        <w:rPr>
          <w:rFonts w:ascii="Times New Roman" w:eastAsia="Times New Roman" w:hAnsi="Times New Roman" w:cs="Times New Roman"/>
          <w:b/>
          <w:bCs/>
          <w:color w:val="FFFFFF"/>
          <w:sz w:val="36"/>
          <w:szCs w:val="36"/>
          <w:lang w:eastAsia="en-GB"/>
        </w:rPr>
        <w:t>An</w:t>
      </w:r>
      <w:proofErr w:type="gramEnd"/>
      <w:r w:rsidRPr="00AF4960">
        <w:rPr>
          <w:rFonts w:ascii="Times New Roman" w:eastAsia="Times New Roman" w:hAnsi="Times New Roman" w:cs="Times New Roman"/>
          <w:b/>
          <w:bCs/>
          <w:color w:val="FFFFFF"/>
          <w:sz w:val="36"/>
          <w:szCs w:val="36"/>
          <w:lang w:eastAsia="en-GB"/>
        </w:rPr>
        <w:t xml:space="preserve"> </w:t>
      </w:r>
      <w:proofErr w:type="spellStart"/>
      <w:r w:rsidRPr="00AF4960">
        <w:rPr>
          <w:rFonts w:ascii="Times New Roman" w:eastAsia="Times New Roman" w:hAnsi="Times New Roman" w:cs="Times New Roman"/>
          <w:b/>
          <w:bCs/>
          <w:color w:val="FFFFFF"/>
          <w:sz w:val="36"/>
          <w:szCs w:val="36"/>
          <w:lang w:eastAsia="en-GB"/>
        </w:rPr>
        <w:t>Suidhe</w:t>
      </w:r>
      <w:proofErr w:type="spellEnd"/>
    </w:p>
    <w:p w14:paraId="561111C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This permit area includes a long pebble beach, open field and sheltered wood and lies on the shore of Loch Lomond with open views of the loch and Ben Lomond.</w:t>
      </w:r>
    </w:p>
    <w:p w14:paraId="67E507D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586AC26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 xml:space="preserve">Permit areas don't have set pitches; you choose where you want to camp within the area. This permit area has a maximum of 4 spaces available. Suie Field offers a variety of terrain to camp on from a wide pebble beach and open grassy areas that are suited to any size of tent, to spots in the trees on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that would suit a small 1 or </w:t>
      </w:r>
      <w:proofErr w:type="gramStart"/>
      <w:r w:rsidRPr="00AF4960">
        <w:rPr>
          <w:rFonts w:ascii="Times New Roman" w:eastAsia="Times New Roman" w:hAnsi="Times New Roman" w:cs="Times New Roman"/>
          <w:sz w:val="24"/>
          <w:szCs w:val="24"/>
          <w:lang w:eastAsia="en-GB"/>
        </w:rPr>
        <w:t>2 person</w:t>
      </w:r>
      <w:proofErr w:type="gramEnd"/>
      <w:r w:rsidRPr="00AF4960">
        <w:rPr>
          <w:rFonts w:ascii="Times New Roman" w:eastAsia="Times New Roman" w:hAnsi="Times New Roman" w:cs="Times New Roman"/>
          <w:sz w:val="24"/>
          <w:szCs w:val="24"/>
          <w:lang w:eastAsia="en-GB"/>
        </w:rPr>
        <w:t xml:space="preserve"> tent. Click on the thumbnails below the map for photos of the area.</w:t>
      </w:r>
    </w:p>
    <w:p w14:paraId="12B100ED"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2B7D423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7F6201B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This area is approximately 3km north of Luss village on the A82 and is accessible from the West Loch Lomond Cycle Path. Please note that the area is only accessible for southbound traffic. If you are on the northbound carriageway do not turn into the layby. Please ensure you find a safe place further up the road to turn onto the southbound carriageway and then enter the layby.</w:t>
      </w:r>
    </w:p>
    <w:p w14:paraId="6DE872C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0987A65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NS348970</w:t>
      </w:r>
    </w:p>
    <w:p w14:paraId="3405290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4504C29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258" w:tgtFrame="_blank" w:history="1">
        <w:r w:rsidRPr="00AF4960">
          <w:rPr>
            <w:rFonts w:ascii="Times New Roman" w:eastAsia="Times New Roman" w:hAnsi="Times New Roman" w:cs="Times New Roman"/>
            <w:color w:val="0000FF"/>
            <w:sz w:val="24"/>
            <w:szCs w:val="24"/>
            <w:u w:val="single"/>
            <w:lang w:eastAsia="en-GB"/>
          </w:rPr>
          <w:t>https://goo.gl/ohTqpC</w:t>
        </w:r>
      </w:hyperlink>
    </w:p>
    <w:p w14:paraId="62A935A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107B2C1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Moderate. Access to the permit area is down a small steep slope to the shoreline.</w:t>
      </w:r>
    </w:p>
    <w:p w14:paraId="6058517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37392E0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27A76B1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5CC3C25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5D0483C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113FB41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There is very limited parking within the adjacent layby.</w:t>
      </w:r>
    </w:p>
    <w:p w14:paraId="53ECD7E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4023BB4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259"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48A7C80B" w14:textId="77777777" w:rsidTr="00AF4960">
        <w:trPr>
          <w:tblCellSpacing w:w="0" w:type="dxa"/>
        </w:trPr>
        <w:tc>
          <w:tcPr>
            <w:tcW w:w="0" w:type="auto"/>
            <w:vAlign w:val="center"/>
            <w:hideMark/>
          </w:tcPr>
          <w:p w14:paraId="35D5082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2ABC3DBD" wp14:editId="12994B9D">
                  <wp:extent cx="2857500" cy="2857500"/>
                  <wp:effectExtent l="0" t="0" r="0" b="0"/>
                  <wp:docPr id="130" name="idRentalImage_2108">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08">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2C360FEF"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183BBABB" w14:textId="77777777">
              <w:trPr>
                <w:tblCellSpacing w:w="0" w:type="dxa"/>
              </w:trPr>
              <w:tc>
                <w:tcPr>
                  <w:tcW w:w="0" w:type="auto"/>
                  <w:vAlign w:val="center"/>
                  <w:hideMark/>
                </w:tcPr>
                <w:p w14:paraId="67B2271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DF6723F" wp14:editId="128994CF">
                        <wp:extent cx="381000" cy="381000"/>
                        <wp:effectExtent l="0" t="0" r="0" b="0"/>
                        <wp:docPr id="131" name="Picture 131">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8924FB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31E8C56" wp14:editId="05FA8F7F">
                        <wp:extent cx="381000" cy="381000"/>
                        <wp:effectExtent l="0" t="0" r="0" b="0"/>
                        <wp:docPr id="132" name="Picture 132">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008AEF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85F9CDA" wp14:editId="07114D5C">
                        <wp:extent cx="381000" cy="381000"/>
                        <wp:effectExtent l="0" t="0" r="0" b="0"/>
                        <wp:docPr id="133" name="Picture 133">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82E10C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DD18722" wp14:editId="2A39EC7C">
                        <wp:extent cx="381000" cy="381000"/>
                        <wp:effectExtent l="0" t="0" r="0" b="0"/>
                        <wp:docPr id="134" name="Picture 134">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A4584B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B320F51" wp14:editId="1A8247BB">
                        <wp:extent cx="381000" cy="381000"/>
                        <wp:effectExtent l="0" t="0" r="0" b="0"/>
                        <wp:docPr id="135" name="Picture 135">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801610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3069858" wp14:editId="7F0F1F6A">
                        <wp:extent cx="381000" cy="381000"/>
                        <wp:effectExtent l="0" t="0" r="0" b="0"/>
                        <wp:docPr id="136" name="Picture 136">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7F54A9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2350F3C" wp14:editId="48962FA9">
                        <wp:extent cx="381000" cy="381000"/>
                        <wp:effectExtent l="0" t="0" r="0" b="0"/>
                        <wp:docPr id="137" name="Picture 137">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0735B7F5" w14:textId="77777777">
              <w:trPr>
                <w:tblCellSpacing w:w="0" w:type="dxa"/>
              </w:trPr>
              <w:tc>
                <w:tcPr>
                  <w:tcW w:w="0" w:type="auto"/>
                  <w:vAlign w:val="center"/>
                  <w:hideMark/>
                </w:tcPr>
                <w:p w14:paraId="4677682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4AF4F72" wp14:editId="1487AC39">
                        <wp:extent cx="381000" cy="381000"/>
                        <wp:effectExtent l="0" t="0" r="0" b="0"/>
                        <wp:docPr id="138" name="Picture 138">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DE49B2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3E6B816" wp14:editId="3530F25E">
                        <wp:extent cx="381000" cy="381000"/>
                        <wp:effectExtent l="0" t="0" r="0" b="0"/>
                        <wp:docPr id="139" name="Picture 139">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6211D5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1CED9D7" wp14:editId="6787D0D7">
                        <wp:extent cx="381000" cy="381000"/>
                        <wp:effectExtent l="0" t="0" r="0" b="0"/>
                        <wp:docPr id="140" name="Picture 140">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F6F0A9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063A9BC" wp14:editId="6A738522">
                        <wp:extent cx="381000" cy="381000"/>
                        <wp:effectExtent l="0" t="0" r="0" b="0"/>
                        <wp:docPr id="141" name="Picture 141">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1F60C1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CC76282" wp14:editId="381B0A6A">
                        <wp:extent cx="381000" cy="381000"/>
                        <wp:effectExtent l="0" t="0" r="0" b="0"/>
                        <wp:docPr id="142" name="Picture 142">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739871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06B61A6" wp14:editId="328DC851">
                        <wp:extent cx="381000" cy="381000"/>
                        <wp:effectExtent l="0" t="0" r="0" b="0"/>
                        <wp:docPr id="143" name="Picture 143">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5018AC6"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32DEE64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10E163F"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773B9BD8" w14:textId="77777777" w:rsidTr="00AF4960">
        <w:trPr>
          <w:tblCellSpacing w:w="15" w:type="dxa"/>
        </w:trPr>
        <w:tc>
          <w:tcPr>
            <w:tcW w:w="0" w:type="auto"/>
            <w:vAlign w:val="center"/>
            <w:hideMark/>
          </w:tcPr>
          <w:p w14:paraId="0478413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044A88F2" wp14:editId="3A746FC3">
                  <wp:extent cx="190500" cy="1905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146B662D"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14</w:t>
            </w:r>
          </w:p>
        </w:tc>
      </w:tr>
    </w:tbl>
    <w:p w14:paraId="44D6A2F5"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60CC9C69" w14:textId="77777777" w:rsidTr="00AF4960">
        <w:trPr>
          <w:tblCellSpacing w:w="7" w:type="dxa"/>
        </w:trPr>
        <w:tc>
          <w:tcPr>
            <w:tcW w:w="0" w:type="auto"/>
            <w:vAlign w:val="center"/>
            <w:hideMark/>
          </w:tcPr>
          <w:p w14:paraId="793663A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33D589FD"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330331D" w14:textId="77777777">
                    <w:trPr>
                      <w:tblCellSpacing w:w="0" w:type="dxa"/>
                    </w:trPr>
                    <w:tc>
                      <w:tcPr>
                        <w:tcW w:w="0" w:type="auto"/>
                        <w:vAlign w:val="center"/>
                        <w:hideMark/>
                      </w:tcPr>
                      <w:p w14:paraId="3699BE8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61FA8166" w14:textId="77777777">
                    <w:trPr>
                      <w:tblCellSpacing w:w="0" w:type="dxa"/>
                    </w:trPr>
                    <w:tc>
                      <w:tcPr>
                        <w:tcW w:w="0" w:type="auto"/>
                        <w:vAlign w:val="center"/>
                        <w:hideMark/>
                      </w:tcPr>
                      <w:p w14:paraId="2B25BE1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40A49740" w14:textId="77777777">
                    <w:trPr>
                      <w:tblCellSpacing w:w="0" w:type="dxa"/>
                    </w:trPr>
                    <w:tc>
                      <w:tcPr>
                        <w:tcW w:w="0" w:type="auto"/>
                        <w:vAlign w:val="center"/>
                        <w:hideMark/>
                      </w:tcPr>
                      <w:p w14:paraId="6243085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054B465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21B6C5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C96672A"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7669E70F" w14:textId="77777777">
                    <w:trPr>
                      <w:tblCellSpacing w:w="0" w:type="dxa"/>
                    </w:trPr>
                    <w:tc>
                      <w:tcPr>
                        <w:tcW w:w="0" w:type="auto"/>
                        <w:vAlign w:val="center"/>
                        <w:hideMark/>
                      </w:tcPr>
                      <w:p w14:paraId="1118907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34B55AAD" w14:textId="77777777">
                    <w:trPr>
                      <w:tblCellSpacing w:w="0" w:type="dxa"/>
                    </w:trPr>
                    <w:tc>
                      <w:tcPr>
                        <w:tcW w:w="0" w:type="auto"/>
                        <w:vAlign w:val="center"/>
                        <w:hideMark/>
                      </w:tcPr>
                      <w:p w14:paraId="57D22A8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21ED5259" w14:textId="77777777">
                    <w:trPr>
                      <w:tblCellSpacing w:w="0" w:type="dxa"/>
                    </w:trPr>
                    <w:tc>
                      <w:tcPr>
                        <w:tcW w:w="0" w:type="auto"/>
                        <w:vAlign w:val="center"/>
                        <w:hideMark/>
                      </w:tcPr>
                      <w:p w14:paraId="2C64611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287CF38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100A52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2FF645AC" w14:textId="77777777" w:rsidTr="00AF4960">
        <w:trPr>
          <w:tblCellSpacing w:w="7" w:type="dxa"/>
        </w:trPr>
        <w:tc>
          <w:tcPr>
            <w:tcW w:w="0" w:type="auto"/>
            <w:vAlign w:val="center"/>
            <w:hideMark/>
          </w:tcPr>
          <w:p w14:paraId="249960C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3DAD2E4"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9F068CB" w14:textId="77777777">
                    <w:trPr>
                      <w:tblCellSpacing w:w="0" w:type="dxa"/>
                    </w:trPr>
                    <w:tc>
                      <w:tcPr>
                        <w:tcW w:w="0" w:type="auto"/>
                        <w:vAlign w:val="center"/>
                        <w:hideMark/>
                      </w:tcPr>
                      <w:p w14:paraId="2B229D1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2CB95617" w14:textId="77777777">
                    <w:trPr>
                      <w:tblCellSpacing w:w="0" w:type="dxa"/>
                    </w:trPr>
                    <w:tc>
                      <w:tcPr>
                        <w:tcW w:w="0" w:type="auto"/>
                        <w:vAlign w:val="center"/>
                        <w:hideMark/>
                      </w:tcPr>
                      <w:p w14:paraId="46F128D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76A3B955" w14:textId="77777777">
                    <w:trPr>
                      <w:tblCellSpacing w:w="0" w:type="dxa"/>
                    </w:trPr>
                    <w:tc>
                      <w:tcPr>
                        <w:tcW w:w="0" w:type="auto"/>
                        <w:vAlign w:val="center"/>
                        <w:hideMark/>
                      </w:tcPr>
                      <w:p w14:paraId="5D2885D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0209FA7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CD953F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3E5A4FBF"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7D1666AB" w14:textId="77777777">
                    <w:trPr>
                      <w:tblCellSpacing w:w="0" w:type="dxa"/>
                    </w:trPr>
                    <w:tc>
                      <w:tcPr>
                        <w:tcW w:w="0" w:type="auto"/>
                        <w:vAlign w:val="center"/>
                        <w:hideMark/>
                      </w:tcPr>
                      <w:p w14:paraId="0877F59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0A643EE8" w14:textId="77777777">
                    <w:trPr>
                      <w:tblCellSpacing w:w="0" w:type="dxa"/>
                    </w:trPr>
                    <w:tc>
                      <w:tcPr>
                        <w:tcW w:w="0" w:type="auto"/>
                        <w:vAlign w:val="center"/>
                        <w:hideMark/>
                      </w:tcPr>
                      <w:p w14:paraId="5F6D97C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71BE01F8" w14:textId="77777777">
                    <w:trPr>
                      <w:tblCellSpacing w:w="0" w:type="dxa"/>
                    </w:trPr>
                    <w:tc>
                      <w:tcPr>
                        <w:tcW w:w="0" w:type="auto"/>
                        <w:vAlign w:val="center"/>
                        <w:hideMark/>
                      </w:tcPr>
                      <w:p w14:paraId="42CDF1B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215E6BC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9B215A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5DB9754"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Tarbet Isle / </w:t>
      </w:r>
      <w:proofErr w:type="gramStart"/>
      <w:r w:rsidRPr="00AF4960">
        <w:rPr>
          <w:rFonts w:ascii="Times New Roman" w:eastAsia="Times New Roman" w:hAnsi="Times New Roman" w:cs="Times New Roman"/>
          <w:b/>
          <w:bCs/>
          <w:color w:val="FFFFFF"/>
          <w:sz w:val="36"/>
          <w:szCs w:val="36"/>
          <w:lang w:eastAsia="en-GB"/>
        </w:rPr>
        <w:t>An</w:t>
      </w:r>
      <w:proofErr w:type="gramEnd"/>
      <w:r w:rsidRPr="00AF4960">
        <w:rPr>
          <w:rFonts w:ascii="Times New Roman" w:eastAsia="Times New Roman" w:hAnsi="Times New Roman" w:cs="Times New Roman"/>
          <w:b/>
          <w:bCs/>
          <w:color w:val="FFFFFF"/>
          <w:sz w:val="36"/>
          <w:szCs w:val="36"/>
          <w:lang w:eastAsia="en-GB"/>
        </w:rPr>
        <w:t xml:space="preserve"> </w:t>
      </w:r>
      <w:proofErr w:type="spellStart"/>
      <w:r w:rsidRPr="00AF4960">
        <w:rPr>
          <w:rFonts w:ascii="Times New Roman" w:eastAsia="Times New Roman" w:hAnsi="Times New Roman" w:cs="Times New Roman"/>
          <w:b/>
          <w:bCs/>
          <w:color w:val="FFFFFF"/>
          <w:sz w:val="36"/>
          <w:szCs w:val="36"/>
          <w:lang w:eastAsia="en-GB"/>
        </w:rPr>
        <w:t>Tairbeart</w:t>
      </w:r>
      <w:proofErr w:type="spellEnd"/>
    </w:p>
    <w:p w14:paraId="24491BB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This permit area sits on a hillside of mature woodland with views through the trees south over Loch Lomond and is reached by a forestry path running in a short loop from the Tarbet Isle car park. The permit area is on a hill so you need to walk about 5-10 minutes up the path to find the flatter areas that are good for camping.</w:t>
      </w:r>
    </w:p>
    <w:p w14:paraId="23B885F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78F8D3D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3 spaces available. The terrain here is grassy, mossy forest floor with small clearings between the trees which would be suited to camping with 1-3 person tents. This area is also good for hammock camping. Click on the thumbnails below the map for photos of the area.</w:t>
      </w:r>
    </w:p>
    <w:p w14:paraId="7CE48B6A"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66C5624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3D5953D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area is accessed directly from the small Tarbet Isle car park, off the A82, just north of Tarbet. If you're thinking of walking to the car park, please be careful as there is no pavement along the edge of the A82.</w:t>
      </w:r>
    </w:p>
    <w:p w14:paraId="26F1D1C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26093FA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NN326054</w:t>
      </w:r>
    </w:p>
    <w:p w14:paraId="4BDC597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5F60011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288" w:tgtFrame="_blank" w:history="1">
        <w:r w:rsidRPr="00AF4960">
          <w:rPr>
            <w:rFonts w:ascii="Times New Roman" w:eastAsia="Times New Roman" w:hAnsi="Times New Roman" w:cs="Times New Roman"/>
            <w:color w:val="0000FF"/>
            <w:sz w:val="24"/>
            <w:szCs w:val="24"/>
            <w:u w:val="single"/>
            <w:lang w:eastAsia="en-GB"/>
          </w:rPr>
          <w:t>https://goo.gl/cyb0KR</w:t>
        </w:r>
      </w:hyperlink>
    </w:p>
    <w:p w14:paraId="0117B72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05DA82E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Moderate. Access is via an initially steep gravel path, which then levels out.</w:t>
      </w:r>
    </w:p>
    <w:p w14:paraId="2ADBA33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47106FA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5C97C32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452685C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71E748F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50E6D02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Limited parking available within the Tarbet Isle car park.</w:t>
      </w:r>
    </w:p>
    <w:p w14:paraId="41CC0012"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4A2B8A3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289"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C0E6334" w14:textId="77777777" w:rsidTr="00AF4960">
        <w:trPr>
          <w:tblCellSpacing w:w="0" w:type="dxa"/>
        </w:trPr>
        <w:tc>
          <w:tcPr>
            <w:tcW w:w="0" w:type="auto"/>
            <w:vAlign w:val="center"/>
            <w:hideMark/>
          </w:tcPr>
          <w:p w14:paraId="0361DAA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1FF064BF" wp14:editId="6455A789">
                  <wp:extent cx="2857500" cy="2857500"/>
                  <wp:effectExtent l="0" t="0" r="0" b="0"/>
                  <wp:docPr id="145" name="idRentalImage_2107">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07">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7BC4606F"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5E86DC71" w14:textId="77777777">
              <w:trPr>
                <w:tblCellSpacing w:w="0" w:type="dxa"/>
              </w:trPr>
              <w:tc>
                <w:tcPr>
                  <w:tcW w:w="0" w:type="auto"/>
                  <w:vAlign w:val="center"/>
                  <w:hideMark/>
                </w:tcPr>
                <w:p w14:paraId="2F00AB9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5091CCB" wp14:editId="09A2726A">
                        <wp:extent cx="381000" cy="381000"/>
                        <wp:effectExtent l="0" t="0" r="0" b="0"/>
                        <wp:docPr id="146" name="Picture 146">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7C48B3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80BF7BE" wp14:editId="3E2C0672">
                        <wp:extent cx="381000" cy="381000"/>
                        <wp:effectExtent l="0" t="0" r="0" b="0"/>
                        <wp:docPr id="147" name="Picture 147">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A1C928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A0015C3" wp14:editId="304FA538">
                        <wp:extent cx="381000" cy="381000"/>
                        <wp:effectExtent l="0" t="0" r="0" b="0"/>
                        <wp:docPr id="148" name="Picture 148">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52DC93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A8224D7" wp14:editId="6DCC4197">
                        <wp:extent cx="381000" cy="381000"/>
                        <wp:effectExtent l="0" t="0" r="0" b="0"/>
                        <wp:docPr id="149" name="Picture 149">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88E099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FFD36DD" wp14:editId="402EA39D">
                        <wp:extent cx="381000" cy="381000"/>
                        <wp:effectExtent l="0" t="0" r="0" b="0"/>
                        <wp:docPr id="150" name="Picture 150">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C12DD4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8478404" wp14:editId="4AA08051">
                        <wp:extent cx="381000" cy="381000"/>
                        <wp:effectExtent l="0" t="0" r="0" b="0"/>
                        <wp:docPr id="151" name="Picture 151">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AC04E4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A678EBA" wp14:editId="41DB2D3E">
                        <wp:extent cx="381000" cy="381000"/>
                        <wp:effectExtent l="0" t="0" r="0" b="0"/>
                        <wp:docPr id="152" name="Picture 152">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374A05D8" w14:textId="77777777">
              <w:trPr>
                <w:tblCellSpacing w:w="0" w:type="dxa"/>
              </w:trPr>
              <w:tc>
                <w:tcPr>
                  <w:tcW w:w="0" w:type="auto"/>
                  <w:vAlign w:val="center"/>
                  <w:hideMark/>
                </w:tcPr>
                <w:p w14:paraId="76C3CA2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vAlign w:val="center"/>
                  <w:hideMark/>
                </w:tcPr>
                <w:p w14:paraId="502FBBC5"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24360FD"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DEC9D60"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95E7969"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864B5FE"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0AA6AD10"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2DCF10C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7B48BF8"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69C823AD" w14:textId="77777777" w:rsidTr="00AF4960">
        <w:trPr>
          <w:tblCellSpacing w:w="15" w:type="dxa"/>
        </w:trPr>
        <w:tc>
          <w:tcPr>
            <w:tcW w:w="0" w:type="auto"/>
            <w:vAlign w:val="center"/>
            <w:hideMark/>
          </w:tcPr>
          <w:p w14:paraId="246A767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10637BCB" wp14:editId="5390CD2C">
                  <wp:extent cx="190500" cy="1905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2350B1F7"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8</w:t>
            </w:r>
          </w:p>
        </w:tc>
      </w:tr>
    </w:tbl>
    <w:p w14:paraId="3E0D809C"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639F63C7" w14:textId="77777777" w:rsidTr="00AF4960">
        <w:trPr>
          <w:tblCellSpacing w:w="7" w:type="dxa"/>
        </w:trPr>
        <w:tc>
          <w:tcPr>
            <w:tcW w:w="0" w:type="auto"/>
            <w:vAlign w:val="center"/>
            <w:hideMark/>
          </w:tcPr>
          <w:p w14:paraId="270BB59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BA5E8D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F5267F1" w14:textId="77777777">
                    <w:trPr>
                      <w:tblCellSpacing w:w="0" w:type="dxa"/>
                    </w:trPr>
                    <w:tc>
                      <w:tcPr>
                        <w:tcW w:w="0" w:type="auto"/>
                        <w:vAlign w:val="center"/>
                        <w:hideMark/>
                      </w:tcPr>
                      <w:p w14:paraId="07414DC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5D5AC271" w14:textId="77777777">
                    <w:trPr>
                      <w:tblCellSpacing w:w="0" w:type="dxa"/>
                    </w:trPr>
                    <w:tc>
                      <w:tcPr>
                        <w:tcW w:w="0" w:type="auto"/>
                        <w:vAlign w:val="center"/>
                        <w:hideMark/>
                      </w:tcPr>
                      <w:p w14:paraId="476A8AC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6EC4F8A0" w14:textId="77777777">
                    <w:trPr>
                      <w:tblCellSpacing w:w="0" w:type="dxa"/>
                    </w:trPr>
                    <w:tc>
                      <w:tcPr>
                        <w:tcW w:w="0" w:type="auto"/>
                        <w:vAlign w:val="center"/>
                        <w:hideMark/>
                      </w:tcPr>
                      <w:p w14:paraId="7DE2543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 remaining</w:t>
                        </w:r>
                      </w:p>
                    </w:tc>
                  </w:tr>
                </w:tbl>
                <w:p w14:paraId="1582F2B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6E246D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1B7C9EC"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75F5BC3" w14:textId="77777777">
                    <w:trPr>
                      <w:tblCellSpacing w:w="0" w:type="dxa"/>
                    </w:trPr>
                    <w:tc>
                      <w:tcPr>
                        <w:tcW w:w="0" w:type="auto"/>
                        <w:vAlign w:val="center"/>
                        <w:hideMark/>
                      </w:tcPr>
                      <w:p w14:paraId="31C46B9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1E59942D" w14:textId="77777777">
                    <w:trPr>
                      <w:tblCellSpacing w:w="0" w:type="dxa"/>
                    </w:trPr>
                    <w:tc>
                      <w:tcPr>
                        <w:tcW w:w="0" w:type="auto"/>
                        <w:vAlign w:val="center"/>
                        <w:hideMark/>
                      </w:tcPr>
                      <w:p w14:paraId="005029A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3A1117E1" w14:textId="77777777">
                    <w:trPr>
                      <w:tblCellSpacing w:w="0" w:type="dxa"/>
                    </w:trPr>
                    <w:tc>
                      <w:tcPr>
                        <w:tcW w:w="0" w:type="auto"/>
                        <w:vAlign w:val="center"/>
                        <w:hideMark/>
                      </w:tcPr>
                      <w:p w14:paraId="6D964CE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 remaining</w:t>
                        </w:r>
                      </w:p>
                    </w:tc>
                  </w:tr>
                </w:tbl>
                <w:p w14:paraId="3CCDE43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2CA3D5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49768913" w14:textId="77777777" w:rsidTr="00AF4960">
        <w:trPr>
          <w:tblCellSpacing w:w="7" w:type="dxa"/>
        </w:trPr>
        <w:tc>
          <w:tcPr>
            <w:tcW w:w="0" w:type="auto"/>
            <w:vAlign w:val="center"/>
            <w:hideMark/>
          </w:tcPr>
          <w:p w14:paraId="74C3C63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0CA553D"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BF7518C" w14:textId="77777777">
                    <w:trPr>
                      <w:tblCellSpacing w:w="0" w:type="dxa"/>
                    </w:trPr>
                    <w:tc>
                      <w:tcPr>
                        <w:tcW w:w="0" w:type="auto"/>
                        <w:vAlign w:val="center"/>
                        <w:hideMark/>
                      </w:tcPr>
                      <w:p w14:paraId="1597648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4A85B814" w14:textId="77777777">
                    <w:trPr>
                      <w:tblCellSpacing w:w="0" w:type="dxa"/>
                    </w:trPr>
                    <w:tc>
                      <w:tcPr>
                        <w:tcW w:w="0" w:type="auto"/>
                        <w:vAlign w:val="center"/>
                        <w:hideMark/>
                      </w:tcPr>
                      <w:p w14:paraId="0A0059E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4BE1615F" w14:textId="77777777">
                    <w:trPr>
                      <w:tblCellSpacing w:w="0" w:type="dxa"/>
                    </w:trPr>
                    <w:tc>
                      <w:tcPr>
                        <w:tcW w:w="0" w:type="auto"/>
                        <w:vAlign w:val="center"/>
                        <w:hideMark/>
                      </w:tcPr>
                      <w:p w14:paraId="06F3A3D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 remaining</w:t>
                        </w:r>
                      </w:p>
                    </w:tc>
                  </w:tr>
                </w:tbl>
                <w:p w14:paraId="2061536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D34DA6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4CB44E5"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733689E" w14:textId="77777777">
                    <w:trPr>
                      <w:tblCellSpacing w:w="0" w:type="dxa"/>
                    </w:trPr>
                    <w:tc>
                      <w:tcPr>
                        <w:tcW w:w="0" w:type="auto"/>
                        <w:vAlign w:val="center"/>
                        <w:hideMark/>
                      </w:tcPr>
                      <w:p w14:paraId="6FAC7C8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582D55F3" w14:textId="77777777">
                    <w:trPr>
                      <w:tblCellSpacing w:w="0" w:type="dxa"/>
                    </w:trPr>
                    <w:tc>
                      <w:tcPr>
                        <w:tcW w:w="0" w:type="auto"/>
                        <w:vAlign w:val="center"/>
                        <w:hideMark/>
                      </w:tcPr>
                      <w:p w14:paraId="1A415A2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6C282D65" w14:textId="77777777">
                    <w:trPr>
                      <w:tblCellSpacing w:w="0" w:type="dxa"/>
                    </w:trPr>
                    <w:tc>
                      <w:tcPr>
                        <w:tcW w:w="0" w:type="auto"/>
                        <w:vAlign w:val="center"/>
                        <w:hideMark/>
                      </w:tcPr>
                      <w:p w14:paraId="5E4730C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 remaining</w:t>
                        </w:r>
                      </w:p>
                    </w:tc>
                  </w:tr>
                </w:tbl>
                <w:p w14:paraId="5C625E5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51ECBA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375707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2B68B23E" w14:textId="77777777" w:rsidR="00AF4960" w:rsidRPr="00AF4960" w:rsidRDefault="00AF4960" w:rsidP="00AF49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F4960">
        <w:rPr>
          <w:rFonts w:ascii="Times New Roman" w:eastAsia="Times New Roman" w:hAnsi="Times New Roman" w:cs="Times New Roman"/>
          <w:b/>
          <w:bCs/>
          <w:kern w:val="36"/>
          <w:sz w:val="48"/>
          <w:szCs w:val="48"/>
          <w:lang w:eastAsia="en-GB"/>
        </w:rPr>
        <w:t>Loch Long</w:t>
      </w:r>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676FFDFA" w14:textId="77777777" w:rsidTr="00AF4960">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66B49EA4" w14:textId="77777777">
              <w:trPr>
                <w:tblCellSpacing w:w="0" w:type="dxa"/>
              </w:trPr>
              <w:tc>
                <w:tcPr>
                  <w:tcW w:w="0" w:type="auto"/>
                  <w:vAlign w:val="center"/>
                  <w:hideMark/>
                </w:tcPr>
                <w:p w14:paraId="6A8AB7A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751BF430" wp14:editId="4C73C228">
                        <wp:extent cx="3162300" cy="3162300"/>
                        <wp:effectExtent l="0" t="0" r="0" b="0"/>
                        <wp:docPr id="154" name="idRentalImage_940">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940">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bl>
          <w:p w14:paraId="3A36E80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E6F4AD1"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28F42256" w14:textId="77777777" w:rsidTr="00AF4960">
        <w:trPr>
          <w:tblCellSpacing w:w="15" w:type="dxa"/>
        </w:trPr>
        <w:tc>
          <w:tcPr>
            <w:tcW w:w="0" w:type="auto"/>
            <w:vAlign w:val="center"/>
            <w:hideMark/>
          </w:tcPr>
          <w:p w14:paraId="1E961C7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0FEC67F4" wp14:editId="7B5CB2EF">
                  <wp:extent cx="190500" cy="1905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7FCE5086"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w:t>
            </w:r>
          </w:p>
        </w:tc>
      </w:tr>
    </w:tbl>
    <w:p w14:paraId="38D6083F"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Long is a sea loch extending 20 miles from the Firth of Clyde at its southwestern end. Similar to a fjord, the loch forms a long indent with the coast of the </w:t>
      </w:r>
      <w:proofErr w:type="spellStart"/>
      <w:r w:rsidRPr="00AF4960">
        <w:rPr>
          <w:rFonts w:ascii="Times New Roman" w:eastAsia="Times New Roman" w:hAnsi="Times New Roman" w:cs="Times New Roman"/>
          <w:sz w:val="24"/>
          <w:szCs w:val="24"/>
          <w:lang w:eastAsia="en-GB"/>
        </w:rPr>
        <w:t>Cowal</w:t>
      </w:r>
      <w:proofErr w:type="spellEnd"/>
      <w:r w:rsidRPr="00AF4960">
        <w:rPr>
          <w:rFonts w:ascii="Times New Roman" w:eastAsia="Times New Roman" w:hAnsi="Times New Roman" w:cs="Times New Roman"/>
          <w:sz w:val="24"/>
          <w:szCs w:val="24"/>
          <w:lang w:eastAsia="en-GB"/>
        </w:rPr>
        <w:t xml:space="preserve"> Peninsula on one side and the entire western coastline of the </w:t>
      </w:r>
      <w:proofErr w:type="spellStart"/>
      <w:r w:rsidRPr="00AF4960">
        <w:rPr>
          <w:rFonts w:ascii="Times New Roman" w:eastAsia="Times New Roman" w:hAnsi="Times New Roman" w:cs="Times New Roman"/>
          <w:sz w:val="24"/>
          <w:szCs w:val="24"/>
          <w:lang w:eastAsia="en-GB"/>
        </w:rPr>
        <w:t>Rosneath</w:t>
      </w:r>
      <w:proofErr w:type="spellEnd"/>
      <w:r w:rsidRPr="00AF4960">
        <w:rPr>
          <w:rFonts w:ascii="Times New Roman" w:eastAsia="Times New Roman" w:hAnsi="Times New Roman" w:cs="Times New Roman"/>
          <w:sz w:val="24"/>
          <w:szCs w:val="24"/>
          <w:lang w:eastAsia="en-GB"/>
        </w:rPr>
        <w:t xml:space="preserve"> Peninsula on the other side.</w:t>
      </w:r>
    </w:p>
    <w:p w14:paraId="06072BE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At the foot of the loch on the east shore is the </w:t>
      </w:r>
      <w:proofErr w:type="spellStart"/>
      <w:r w:rsidRPr="00AF4960">
        <w:rPr>
          <w:rFonts w:ascii="Times New Roman" w:eastAsia="Times New Roman" w:hAnsi="Times New Roman" w:cs="Times New Roman"/>
          <w:sz w:val="24"/>
          <w:szCs w:val="24"/>
          <w:lang w:eastAsia="en-GB"/>
        </w:rPr>
        <w:t>Rosneath</w:t>
      </w:r>
      <w:proofErr w:type="spellEnd"/>
      <w:r w:rsidRPr="00AF4960">
        <w:rPr>
          <w:rFonts w:ascii="Times New Roman" w:eastAsia="Times New Roman" w:hAnsi="Times New Roman" w:cs="Times New Roman"/>
          <w:sz w:val="24"/>
          <w:szCs w:val="24"/>
          <w:lang w:eastAsia="en-GB"/>
        </w:rPr>
        <w:t xml:space="preserve"> village of Cove, while at the head is the village of Arrochar. The stunning high-rise Arrochar Alps offer many attractions for walkers, with The Cobbler (Ben Arthur) and the Munros of Beinn </w:t>
      </w:r>
      <w:proofErr w:type="spellStart"/>
      <w:r w:rsidRPr="00AF4960">
        <w:rPr>
          <w:rFonts w:ascii="Times New Roman" w:eastAsia="Times New Roman" w:hAnsi="Times New Roman" w:cs="Times New Roman"/>
          <w:sz w:val="24"/>
          <w:szCs w:val="24"/>
          <w:lang w:eastAsia="en-GB"/>
        </w:rPr>
        <w:t>Narnain</w:t>
      </w:r>
      <w:proofErr w:type="spellEnd"/>
      <w:r w:rsidRPr="00AF4960">
        <w:rPr>
          <w:rFonts w:ascii="Times New Roman" w:eastAsia="Times New Roman" w:hAnsi="Times New Roman" w:cs="Times New Roman"/>
          <w:sz w:val="24"/>
          <w:szCs w:val="24"/>
          <w:lang w:eastAsia="en-GB"/>
        </w:rPr>
        <w:t xml:space="preserve"> and Beinn </w:t>
      </w:r>
      <w:proofErr w:type="spellStart"/>
      <w:r w:rsidRPr="00AF4960">
        <w:rPr>
          <w:rFonts w:ascii="Times New Roman" w:eastAsia="Times New Roman" w:hAnsi="Times New Roman" w:cs="Times New Roman"/>
          <w:sz w:val="24"/>
          <w:szCs w:val="24"/>
          <w:lang w:eastAsia="en-GB"/>
        </w:rPr>
        <w:t>Ime</w:t>
      </w:r>
      <w:proofErr w:type="spellEnd"/>
      <w:r w:rsidRPr="00AF4960">
        <w:rPr>
          <w:rFonts w:ascii="Times New Roman" w:eastAsia="Times New Roman" w:hAnsi="Times New Roman" w:cs="Times New Roman"/>
          <w:sz w:val="24"/>
          <w:szCs w:val="24"/>
          <w:lang w:eastAsia="en-GB"/>
        </w:rPr>
        <w:t xml:space="preserve"> offering summit goals.</w:t>
      </w:r>
    </w:p>
    <w:p w14:paraId="5C2C4702"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proofErr w:type="spellStart"/>
      <w:r w:rsidRPr="00AF4960">
        <w:rPr>
          <w:rFonts w:ascii="Times New Roman" w:eastAsia="Times New Roman" w:hAnsi="Times New Roman" w:cs="Times New Roman"/>
          <w:b/>
          <w:bCs/>
          <w:color w:val="FFFFFF"/>
          <w:sz w:val="36"/>
          <w:szCs w:val="36"/>
          <w:lang w:eastAsia="en-GB"/>
        </w:rPr>
        <w:t>Coilessan</w:t>
      </w:r>
      <w:proofErr w:type="spellEnd"/>
      <w:r w:rsidRPr="00AF4960">
        <w:rPr>
          <w:rFonts w:ascii="Times New Roman" w:eastAsia="Times New Roman" w:hAnsi="Times New Roman" w:cs="Times New Roman"/>
          <w:b/>
          <w:bCs/>
          <w:color w:val="FFFFFF"/>
          <w:sz w:val="36"/>
          <w:szCs w:val="36"/>
          <w:lang w:eastAsia="en-GB"/>
        </w:rPr>
        <w:t xml:space="preserve"> / </w:t>
      </w:r>
      <w:proofErr w:type="gramStart"/>
      <w:r w:rsidRPr="00AF4960">
        <w:rPr>
          <w:rFonts w:ascii="Times New Roman" w:eastAsia="Times New Roman" w:hAnsi="Times New Roman" w:cs="Times New Roman"/>
          <w:b/>
          <w:bCs/>
          <w:color w:val="FFFFFF"/>
          <w:sz w:val="36"/>
          <w:szCs w:val="36"/>
          <w:lang w:eastAsia="en-GB"/>
        </w:rPr>
        <w:t>An</w:t>
      </w:r>
      <w:proofErr w:type="gramEnd"/>
      <w:r w:rsidRPr="00AF4960">
        <w:rPr>
          <w:rFonts w:ascii="Times New Roman" w:eastAsia="Times New Roman" w:hAnsi="Times New Roman" w:cs="Times New Roman"/>
          <w:b/>
          <w:bCs/>
          <w:color w:val="FFFFFF"/>
          <w:sz w:val="36"/>
          <w:szCs w:val="36"/>
          <w:lang w:eastAsia="en-GB"/>
        </w:rPr>
        <w:t xml:space="preserve"> </w:t>
      </w:r>
      <w:proofErr w:type="spellStart"/>
      <w:r w:rsidRPr="00AF4960">
        <w:rPr>
          <w:rFonts w:ascii="Times New Roman" w:eastAsia="Times New Roman" w:hAnsi="Times New Roman" w:cs="Times New Roman"/>
          <w:b/>
          <w:bCs/>
          <w:color w:val="FFFFFF"/>
          <w:sz w:val="36"/>
          <w:szCs w:val="36"/>
          <w:lang w:eastAsia="en-GB"/>
        </w:rPr>
        <w:t>Caol-Easan</w:t>
      </w:r>
      <w:proofErr w:type="spellEnd"/>
    </w:p>
    <w:p w14:paraId="29AD0ED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This permit area is popular with anglers and sits within woodland at the base of a steep hillside. There are some lovely flat loch shore areas to camp with stunning views out over Loch Long.</w:t>
      </w:r>
    </w:p>
    <w:p w14:paraId="6F2006C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3AB0FFF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Permit areas don't have set pitches; you choose where you want to camp within the area. This permit area has a maximum of 6 spaces available. The terrain at </w:t>
      </w:r>
      <w:proofErr w:type="spellStart"/>
      <w:r w:rsidRPr="00AF4960">
        <w:rPr>
          <w:rFonts w:ascii="Times New Roman" w:eastAsia="Times New Roman" w:hAnsi="Times New Roman" w:cs="Times New Roman"/>
          <w:sz w:val="24"/>
          <w:szCs w:val="24"/>
          <w:lang w:eastAsia="en-GB"/>
        </w:rPr>
        <w:t>Coilessan</w:t>
      </w:r>
      <w:proofErr w:type="spellEnd"/>
      <w:r w:rsidRPr="00AF4960">
        <w:rPr>
          <w:rFonts w:ascii="Times New Roman" w:eastAsia="Times New Roman" w:hAnsi="Times New Roman" w:cs="Times New Roman"/>
          <w:sz w:val="24"/>
          <w:szCs w:val="24"/>
          <w:lang w:eastAsia="en-GB"/>
        </w:rPr>
        <w:t xml:space="preserve"> offers you two options of where to camp: there are some small flat areas higher up the slope that would suit 1-2 person tents. But many of the best areas for camping are down along the shoreline, on grassy or leaf covered ground in between the trees. Some areas could accommodate a </w:t>
      </w:r>
      <w:proofErr w:type="gramStart"/>
      <w:r w:rsidRPr="00AF4960">
        <w:rPr>
          <w:rFonts w:ascii="Times New Roman" w:eastAsia="Times New Roman" w:hAnsi="Times New Roman" w:cs="Times New Roman"/>
          <w:sz w:val="24"/>
          <w:szCs w:val="24"/>
          <w:lang w:eastAsia="en-GB"/>
        </w:rPr>
        <w:t>4-5 person</w:t>
      </w:r>
      <w:proofErr w:type="gramEnd"/>
      <w:r w:rsidRPr="00AF4960">
        <w:rPr>
          <w:rFonts w:ascii="Times New Roman" w:eastAsia="Times New Roman" w:hAnsi="Times New Roman" w:cs="Times New Roman"/>
          <w:sz w:val="24"/>
          <w:szCs w:val="24"/>
          <w:lang w:eastAsia="en-GB"/>
        </w:rPr>
        <w:t xml:space="preserve"> tent, but smaller tents are advised to fit between the trees and because you need to carry your equipment down a steep slope. This would also be a good location for hammock camping. Click on the thumbnails below the map for photos of the area.</w:t>
      </w:r>
    </w:p>
    <w:p w14:paraId="3358BAB7"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6DFFCE5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099C44A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 xml:space="preserve">The permit area is 2km down a forestry road, which is accessed directly off the </w:t>
      </w:r>
      <w:proofErr w:type="spellStart"/>
      <w:r w:rsidRPr="00AF4960">
        <w:rPr>
          <w:rFonts w:ascii="Times New Roman" w:eastAsia="Times New Roman" w:hAnsi="Times New Roman" w:cs="Times New Roman"/>
          <w:sz w:val="24"/>
          <w:szCs w:val="24"/>
          <w:lang w:eastAsia="en-GB"/>
        </w:rPr>
        <w:t>Ardgartan</w:t>
      </w:r>
      <w:proofErr w:type="spellEnd"/>
      <w:r w:rsidRPr="00AF4960">
        <w:rPr>
          <w:rFonts w:ascii="Times New Roman" w:eastAsia="Times New Roman" w:hAnsi="Times New Roman" w:cs="Times New Roman"/>
          <w:sz w:val="24"/>
          <w:szCs w:val="24"/>
          <w:lang w:eastAsia="en-GB"/>
        </w:rPr>
        <w:t xml:space="preserve"> Visitor Centre car park, on the A83.</w:t>
      </w:r>
    </w:p>
    <w:p w14:paraId="4B02EBD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4A1FBA1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NN267016</w:t>
      </w:r>
    </w:p>
    <w:p w14:paraId="3E336D7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55FAFE9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308" w:tgtFrame="_blank" w:history="1">
        <w:r w:rsidRPr="00AF4960">
          <w:rPr>
            <w:rFonts w:ascii="Times New Roman" w:eastAsia="Times New Roman" w:hAnsi="Times New Roman" w:cs="Times New Roman"/>
            <w:color w:val="0000FF"/>
            <w:sz w:val="24"/>
            <w:szCs w:val="24"/>
            <w:u w:val="single"/>
            <w:lang w:eastAsia="en-GB"/>
          </w:rPr>
          <w:t>https://goo.gl/vttgar</w:t>
        </w:r>
      </w:hyperlink>
    </w:p>
    <w:p w14:paraId="1904CB1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67EFA64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Strenuous. The area is reached via a very steep embankment leading down to the loch’s edge. The ground is unstable in places.</w:t>
      </w:r>
    </w:p>
    <w:p w14:paraId="6FCA5D0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4160166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There are public toilets at the </w:t>
      </w:r>
      <w:proofErr w:type="spellStart"/>
      <w:r w:rsidRPr="00AF4960">
        <w:rPr>
          <w:rFonts w:ascii="Times New Roman" w:eastAsia="Times New Roman" w:hAnsi="Times New Roman" w:cs="Times New Roman"/>
          <w:sz w:val="24"/>
          <w:szCs w:val="24"/>
          <w:lang w:eastAsia="en-GB"/>
        </w:rPr>
        <w:t>Ardgartan</w:t>
      </w:r>
      <w:proofErr w:type="spellEnd"/>
      <w:r w:rsidRPr="00AF4960">
        <w:rPr>
          <w:rFonts w:ascii="Times New Roman" w:eastAsia="Times New Roman" w:hAnsi="Times New Roman" w:cs="Times New Roman"/>
          <w:sz w:val="24"/>
          <w:szCs w:val="24"/>
          <w:lang w:eastAsia="en-GB"/>
        </w:rPr>
        <w:t xml:space="preserve"> Visitor Centre, at the entrance to the forestry road, approximately 2km away.</w:t>
      </w:r>
    </w:p>
    <w:p w14:paraId="1E48829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5EC71A3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1745D31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6CC0507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Limited parking adjacent to the site</w:t>
      </w:r>
    </w:p>
    <w:p w14:paraId="28DC55D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27D5631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309"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7DA0C8CE" w14:textId="77777777" w:rsidTr="00AF4960">
        <w:trPr>
          <w:tblCellSpacing w:w="0" w:type="dxa"/>
        </w:trPr>
        <w:tc>
          <w:tcPr>
            <w:tcW w:w="0" w:type="auto"/>
            <w:vAlign w:val="center"/>
            <w:hideMark/>
          </w:tcPr>
          <w:p w14:paraId="4046F7E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E497CFA" wp14:editId="544C49ED">
                  <wp:extent cx="2857500" cy="2857500"/>
                  <wp:effectExtent l="0" t="0" r="0" b="0"/>
                  <wp:docPr id="156" name="idRentalImage_2106">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06">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4C4529EE"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08E06A82" w14:textId="77777777">
              <w:trPr>
                <w:tblCellSpacing w:w="0" w:type="dxa"/>
              </w:trPr>
              <w:tc>
                <w:tcPr>
                  <w:tcW w:w="0" w:type="auto"/>
                  <w:vAlign w:val="center"/>
                  <w:hideMark/>
                </w:tcPr>
                <w:p w14:paraId="1C44850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0DBCF167" wp14:editId="2485A9E7">
                        <wp:extent cx="381000" cy="381000"/>
                        <wp:effectExtent l="0" t="0" r="0" b="0"/>
                        <wp:docPr id="157" name="Picture 157">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BAFBFC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6D3C036" wp14:editId="7481A16B">
                        <wp:extent cx="381000" cy="381000"/>
                        <wp:effectExtent l="0" t="0" r="0" b="0"/>
                        <wp:docPr id="158" name="Picture 158">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a:hlinkClick r:id="rId314"/>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05DCAA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C1A82DA" wp14:editId="101ABE23">
                        <wp:extent cx="381000" cy="381000"/>
                        <wp:effectExtent l="0" t="0" r="0" b="0"/>
                        <wp:docPr id="159" name="Picture 159">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935395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CFD0F7E" wp14:editId="43483941">
                        <wp:extent cx="381000" cy="381000"/>
                        <wp:effectExtent l="0" t="0" r="0" b="0"/>
                        <wp:docPr id="160" name="Picture 160">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9E4DCF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4C93C6B" wp14:editId="771FAB7C">
                        <wp:extent cx="381000" cy="381000"/>
                        <wp:effectExtent l="0" t="0" r="0" b="0"/>
                        <wp:docPr id="161" name="Picture 161">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a:hlinkClick r:id="rId320"/>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BFE22A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502B35A" wp14:editId="23A74E8D">
                        <wp:extent cx="381000" cy="381000"/>
                        <wp:effectExtent l="0" t="0" r="0" b="0"/>
                        <wp:docPr id="162" name="Picture 162">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a:hlinkClick r:id="rId322"/>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F847DF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47D3C4E" wp14:editId="337F684F">
                        <wp:extent cx="381000" cy="381000"/>
                        <wp:effectExtent l="0" t="0" r="0" b="0"/>
                        <wp:docPr id="163" name="Picture 163">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324"/>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52E0A956" w14:textId="77777777">
              <w:trPr>
                <w:tblCellSpacing w:w="0" w:type="dxa"/>
              </w:trPr>
              <w:tc>
                <w:tcPr>
                  <w:tcW w:w="0" w:type="auto"/>
                  <w:vAlign w:val="center"/>
                  <w:hideMark/>
                </w:tcPr>
                <w:p w14:paraId="2462BC8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9D16EB9" wp14:editId="329188BF">
                        <wp:extent cx="381000" cy="381000"/>
                        <wp:effectExtent l="0" t="0" r="0" b="0"/>
                        <wp:docPr id="164" name="Picture 164">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AE7E6A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437E38D" wp14:editId="3F215BBC">
                        <wp:extent cx="381000" cy="381000"/>
                        <wp:effectExtent l="0" t="0" r="0" b="0"/>
                        <wp:docPr id="165" name="Picture 165">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328"/>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D8788E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DC90805" wp14:editId="2445A805">
                        <wp:extent cx="381000" cy="381000"/>
                        <wp:effectExtent l="0" t="0" r="0" b="0"/>
                        <wp:docPr id="166" name="Picture 166">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39CCF3A"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1C6C9D2"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23970C0"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0A77282"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0FCD265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4666422"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4156D41D" w14:textId="77777777" w:rsidTr="00AF4960">
        <w:trPr>
          <w:tblCellSpacing w:w="15" w:type="dxa"/>
        </w:trPr>
        <w:tc>
          <w:tcPr>
            <w:tcW w:w="0" w:type="auto"/>
            <w:vAlign w:val="center"/>
            <w:hideMark/>
          </w:tcPr>
          <w:p w14:paraId="371C299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1F4B9991" wp14:editId="324F09AC">
                  <wp:extent cx="190500" cy="1905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4E7388E0"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11</w:t>
            </w:r>
          </w:p>
        </w:tc>
      </w:tr>
    </w:tbl>
    <w:p w14:paraId="3B14351A"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42416796" w14:textId="77777777" w:rsidTr="00AF4960">
        <w:trPr>
          <w:tblCellSpacing w:w="7" w:type="dxa"/>
        </w:trPr>
        <w:tc>
          <w:tcPr>
            <w:tcW w:w="0" w:type="auto"/>
            <w:vAlign w:val="center"/>
            <w:hideMark/>
          </w:tcPr>
          <w:p w14:paraId="1145F4C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3D02D57"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11BF807" w14:textId="77777777">
                    <w:trPr>
                      <w:tblCellSpacing w:w="0" w:type="dxa"/>
                    </w:trPr>
                    <w:tc>
                      <w:tcPr>
                        <w:tcW w:w="0" w:type="auto"/>
                        <w:vAlign w:val="center"/>
                        <w:hideMark/>
                      </w:tcPr>
                      <w:p w14:paraId="43CB161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6D765A78" w14:textId="77777777">
                    <w:trPr>
                      <w:tblCellSpacing w:w="0" w:type="dxa"/>
                    </w:trPr>
                    <w:tc>
                      <w:tcPr>
                        <w:tcW w:w="0" w:type="auto"/>
                        <w:vAlign w:val="center"/>
                        <w:hideMark/>
                      </w:tcPr>
                      <w:p w14:paraId="090705C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0355C798" w14:textId="77777777">
                    <w:trPr>
                      <w:tblCellSpacing w:w="0" w:type="dxa"/>
                    </w:trPr>
                    <w:tc>
                      <w:tcPr>
                        <w:tcW w:w="0" w:type="auto"/>
                        <w:vAlign w:val="center"/>
                        <w:hideMark/>
                      </w:tcPr>
                      <w:p w14:paraId="707994F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0CD6B45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468390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91C6784"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2B32569" w14:textId="77777777">
                    <w:trPr>
                      <w:tblCellSpacing w:w="0" w:type="dxa"/>
                    </w:trPr>
                    <w:tc>
                      <w:tcPr>
                        <w:tcW w:w="0" w:type="auto"/>
                        <w:vAlign w:val="center"/>
                        <w:hideMark/>
                      </w:tcPr>
                      <w:p w14:paraId="2D5F790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7018D2CB" w14:textId="77777777">
                    <w:trPr>
                      <w:tblCellSpacing w:w="0" w:type="dxa"/>
                    </w:trPr>
                    <w:tc>
                      <w:tcPr>
                        <w:tcW w:w="0" w:type="auto"/>
                        <w:vAlign w:val="center"/>
                        <w:hideMark/>
                      </w:tcPr>
                      <w:p w14:paraId="6DAF107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6C9FE837" w14:textId="77777777">
                    <w:trPr>
                      <w:tblCellSpacing w:w="0" w:type="dxa"/>
                    </w:trPr>
                    <w:tc>
                      <w:tcPr>
                        <w:tcW w:w="0" w:type="auto"/>
                        <w:vAlign w:val="center"/>
                        <w:hideMark/>
                      </w:tcPr>
                      <w:p w14:paraId="035B9CE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4D9C880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1BBF20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56B1ED07" w14:textId="77777777" w:rsidTr="00AF4960">
        <w:trPr>
          <w:tblCellSpacing w:w="7" w:type="dxa"/>
        </w:trPr>
        <w:tc>
          <w:tcPr>
            <w:tcW w:w="0" w:type="auto"/>
            <w:vAlign w:val="center"/>
            <w:hideMark/>
          </w:tcPr>
          <w:p w14:paraId="622FCC4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3DD61BE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1C9416B3" w14:textId="77777777">
                    <w:trPr>
                      <w:tblCellSpacing w:w="0" w:type="dxa"/>
                    </w:trPr>
                    <w:tc>
                      <w:tcPr>
                        <w:tcW w:w="0" w:type="auto"/>
                        <w:vAlign w:val="center"/>
                        <w:hideMark/>
                      </w:tcPr>
                      <w:p w14:paraId="5EBD3B2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071C40EF" w14:textId="77777777">
                    <w:trPr>
                      <w:tblCellSpacing w:w="0" w:type="dxa"/>
                    </w:trPr>
                    <w:tc>
                      <w:tcPr>
                        <w:tcW w:w="0" w:type="auto"/>
                        <w:vAlign w:val="center"/>
                        <w:hideMark/>
                      </w:tcPr>
                      <w:p w14:paraId="7837935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5E20A244" w14:textId="77777777">
                    <w:trPr>
                      <w:tblCellSpacing w:w="0" w:type="dxa"/>
                    </w:trPr>
                    <w:tc>
                      <w:tcPr>
                        <w:tcW w:w="0" w:type="auto"/>
                        <w:vAlign w:val="center"/>
                        <w:hideMark/>
                      </w:tcPr>
                      <w:p w14:paraId="61F3B98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24FDF61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9F9676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6D2D544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874AD85" w14:textId="77777777">
                    <w:trPr>
                      <w:tblCellSpacing w:w="0" w:type="dxa"/>
                    </w:trPr>
                    <w:tc>
                      <w:tcPr>
                        <w:tcW w:w="0" w:type="auto"/>
                        <w:vAlign w:val="center"/>
                        <w:hideMark/>
                      </w:tcPr>
                      <w:p w14:paraId="500199C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137DEDF7" w14:textId="77777777">
                    <w:trPr>
                      <w:tblCellSpacing w:w="0" w:type="dxa"/>
                    </w:trPr>
                    <w:tc>
                      <w:tcPr>
                        <w:tcW w:w="0" w:type="auto"/>
                        <w:vAlign w:val="center"/>
                        <w:hideMark/>
                      </w:tcPr>
                      <w:p w14:paraId="5F31C5C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78C9D488" w14:textId="77777777">
                    <w:trPr>
                      <w:tblCellSpacing w:w="0" w:type="dxa"/>
                    </w:trPr>
                    <w:tc>
                      <w:tcPr>
                        <w:tcW w:w="0" w:type="auto"/>
                        <w:vAlign w:val="center"/>
                        <w:hideMark/>
                      </w:tcPr>
                      <w:p w14:paraId="611EE1D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71EB5BC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F0750C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2DF1B8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4430F3A6" w14:textId="77777777" w:rsidR="00AF4960" w:rsidRPr="00AF4960" w:rsidRDefault="00AF4960" w:rsidP="00AF49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F4960">
        <w:rPr>
          <w:rFonts w:ascii="Times New Roman" w:eastAsia="Times New Roman" w:hAnsi="Times New Roman" w:cs="Times New Roman"/>
          <w:b/>
          <w:bCs/>
          <w:kern w:val="36"/>
          <w:sz w:val="48"/>
          <w:szCs w:val="48"/>
          <w:lang w:eastAsia="en-GB"/>
        </w:rPr>
        <w:t xml:space="preserve">Falls of </w:t>
      </w:r>
      <w:proofErr w:type="spellStart"/>
      <w:r w:rsidRPr="00AF4960">
        <w:rPr>
          <w:rFonts w:ascii="Times New Roman" w:eastAsia="Times New Roman" w:hAnsi="Times New Roman" w:cs="Times New Roman"/>
          <w:b/>
          <w:bCs/>
          <w:kern w:val="36"/>
          <w:sz w:val="48"/>
          <w:szCs w:val="48"/>
          <w:lang w:eastAsia="en-GB"/>
        </w:rPr>
        <w:t>Leny</w:t>
      </w:r>
      <w:proofErr w:type="spellEnd"/>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4999BFC" w14:textId="77777777" w:rsidTr="00AF4960">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09E8ABC3" w14:textId="77777777">
              <w:trPr>
                <w:tblCellSpacing w:w="0" w:type="dxa"/>
              </w:trPr>
              <w:tc>
                <w:tcPr>
                  <w:tcW w:w="0" w:type="auto"/>
                  <w:vAlign w:val="center"/>
                  <w:hideMark/>
                </w:tcPr>
                <w:p w14:paraId="24FFF1B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D32D597" wp14:editId="4238CDFC">
                        <wp:extent cx="3162300" cy="3162300"/>
                        <wp:effectExtent l="0" t="0" r="0" b="0"/>
                        <wp:docPr id="168" name="idRentalImage_961">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961">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bl>
          <w:p w14:paraId="3E1206B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4020125"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160FF9DA" w14:textId="77777777" w:rsidTr="00AF4960">
        <w:trPr>
          <w:tblCellSpacing w:w="15" w:type="dxa"/>
        </w:trPr>
        <w:tc>
          <w:tcPr>
            <w:tcW w:w="0" w:type="auto"/>
            <w:vAlign w:val="center"/>
            <w:hideMark/>
          </w:tcPr>
          <w:p w14:paraId="7BF29FC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18430501" wp14:editId="5E23C3A4">
                  <wp:extent cx="190500" cy="1905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25E9D152"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w:t>
            </w:r>
          </w:p>
        </w:tc>
      </w:tr>
    </w:tbl>
    <w:p w14:paraId="7DF0E979"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Falls of </w:t>
      </w:r>
      <w:proofErr w:type="spellStart"/>
      <w:r w:rsidRPr="00AF4960">
        <w:rPr>
          <w:rFonts w:ascii="Times New Roman" w:eastAsia="Times New Roman" w:hAnsi="Times New Roman" w:cs="Times New Roman"/>
          <w:sz w:val="24"/>
          <w:szCs w:val="24"/>
          <w:lang w:eastAsia="en-GB"/>
        </w:rPr>
        <w:t>Leny</w:t>
      </w:r>
      <w:proofErr w:type="spellEnd"/>
      <w:r w:rsidRPr="00AF4960">
        <w:rPr>
          <w:rFonts w:ascii="Times New Roman" w:eastAsia="Times New Roman" w:hAnsi="Times New Roman" w:cs="Times New Roman"/>
          <w:sz w:val="24"/>
          <w:szCs w:val="24"/>
          <w:lang w:eastAsia="en-GB"/>
        </w:rPr>
        <w:t xml:space="preserve"> are a series of waterfalls on the River </w:t>
      </w:r>
      <w:proofErr w:type="spellStart"/>
      <w:r w:rsidRPr="00AF4960">
        <w:rPr>
          <w:rFonts w:ascii="Times New Roman" w:eastAsia="Times New Roman" w:hAnsi="Times New Roman" w:cs="Times New Roman"/>
          <w:sz w:val="24"/>
          <w:szCs w:val="24"/>
          <w:lang w:eastAsia="en-GB"/>
        </w:rPr>
        <w:t>Leny</w:t>
      </w:r>
      <w:proofErr w:type="spellEnd"/>
      <w:r w:rsidRPr="00AF4960">
        <w:rPr>
          <w:rFonts w:ascii="Times New Roman" w:eastAsia="Times New Roman" w:hAnsi="Times New Roman" w:cs="Times New Roman"/>
          <w:sz w:val="24"/>
          <w:szCs w:val="24"/>
          <w:lang w:eastAsia="en-GB"/>
        </w:rPr>
        <w:t xml:space="preserve">, south of Loch Lubnaig. </w:t>
      </w:r>
    </w:p>
    <w:p w14:paraId="1E39B98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Lubnaig is a small but stunningly located stretch of freshwater nestling between two striking mountains, Ben </w:t>
      </w:r>
      <w:proofErr w:type="spellStart"/>
      <w:r w:rsidRPr="00AF4960">
        <w:rPr>
          <w:rFonts w:ascii="Times New Roman" w:eastAsia="Times New Roman" w:hAnsi="Times New Roman" w:cs="Times New Roman"/>
          <w:sz w:val="24"/>
          <w:szCs w:val="24"/>
          <w:lang w:eastAsia="en-GB"/>
        </w:rPr>
        <w:t>Ledi</w:t>
      </w:r>
      <w:proofErr w:type="spellEnd"/>
      <w:r w:rsidRPr="00AF4960">
        <w:rPr>
          <w:rFonts w:ascii="Times New Roman" w:eastAsia="Times New Roman" w:hAnsi="Times New Roman" w:cs="Times New Roman"/>
          <w:sz w:val="24"/>
          <w:szCs w:val="24"/>
          <w:lang w:eastAsia="en-GB"/>
        </w:rPr>
        <w:t xml:space="preserve"> and </w:t>
      </w:r>
      <w:proofErr w:type="spellStart"/>
      <w:r w:rsidRPr="00AF4960">
        <w:rPr>
          <w:rFonts w:ascii="Times New Roman" w:eastAsia="Times New Roman" w:hAnsi="Times New Roman" w:cs="Times New Roman"/>
          <w:sz w:val="24"/>
          <w:szCs w:val="24"/>
          <w:lang w:eastAsia="en-GB"/>
        </w:rPr>
        <w:t>Benvane</w:t>
      </w:r>
      <w:proofErr w:type="spellEnd"/>
      <w:r w:rsidRPr="00AF4960">
        <w:rPr>
          <w:rFonts w:ascii="Times New Roman" w:eastAsia="Times New Roman" w:hAnsi="Times New Roman" w:cs="Times New Roman"/>
          <w:sz w:val="24"/>
          <w:szCs w:val="24"/>
          <w:lang w:eastAsia="en-GB"/>
        </w:rPr>
        <w:t xml:space="preserve"> to the south-west and Ben </w:t>
      </w:r>
      <w:proofErr w:type="spellStart"/>
      <w:r w:rsidRPr="00AF4960">
        <w:rPr>
          <w:rFonts w:ascii="Times New Roman" w:eastAsia="Times New Roman" w:hAnsi="Times New Roman" w:cs="Times New Roman"/>
          <w:sz w:val="24"/>
          <w:szCs w:val="24"/>
          <w:lang w:eastAsia="en-GB"/>
        </w:rPr>
        <w:t>Vorlich</w:t>
      </w:r>
      <w:proofErr w:type="spellEnd"/>
      <w:r w:rsidRPr="00AF4960">
        <w:rPr>
          <w:rFonts w:ascii="Times New Roman" w:eastAsia="Times New Roman" w:hAnsi="Times New Roman" w:cs="Times New Roman"/>
          <w:sz w:val="24"/>
          <w:szCs w:val="24"/>
          <w:lang w:eastAsia="en-GB"/>
        </w:rPr>
        <w:t xml:space="preserve"> to the north-east. A bird’s eye view of the loch (or take a look on a map), reveals how it came by its name, </w:t>
      </w:r>
      <w:proofErr w:type="spellStart"/>
      <w:r w:rsidRPr="00AF4960">
        <w:rPr>
          <w:rFonts w:ascii="Times New Roman" w:eastAsia="Times New Roman" w:hAnsi="Times New Roman" w:cs="Times New Roman"/>
          <w:sz w:val="24"/>
          <w:szCs w:val="24"/>
          <w:lang w:eastAsia="en-GB"/>
        </w:rPr>
        <w:t>Lùbnaig</w:t>
      </w:r>
      <w:proofErr w:type="spellEnd"/>
      <w:r w:rsidRPr="00AF4960">
        <w:rPr>
          <w:rFonts w:ascii="Times New Roman" w:eastAsia="Times New Roman" w:hAnsi="Times New Roman" w:cs="Times New Roman"/>
          <w:sz w:val="24"/>
          <w:szCs w:val="24"/>
          <w:lang w:eastAsia="en-GB"/>
        </w:rPr>
        <w:t>, which means crooked in Gaelic.</w:t>
      </w:r>
    </w:p>
    <w:p w14:paraId="278F192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The A84 runs along the eastern side of the loch, which makes access very easy, whether by car or bike. If you prefer your cycling to be a little quieter, a section of the National Cycle Network's Route 7 runs along the west shore on the route of the former Callander and Oban Railway. The nine-mile trail, between Callander and Strathyre, is a scenic bike ride or a walk.</w:t>
      </w:r>
    </w:p>
    <w:p w14:paraId="37C5C8D6"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Falls of </w:t>
      </w:r>
      <w:proofErr w:type="spellStart"/>
      <w:r w:rsidRPr="00AF4960">
        <w:rPr>
          <w:rFonts w:ascii="Times New Roman" w:eastAsia="Times New Roman" w:hAnsi="Times New Roman" w:cs="Times New Roman"/>
          <w:b/>
          <w:bCs/>
          <w:color w:val="FFFFFF"/>
          <w:sz w:val="36"/>
          <w:szCs w:val="36"/>
          <w:lang w:eastAsia="en-GB"/>
        </w:rPr>
        <w:t>Leny</w:t>
      </w:r>
      <w:proofErr w:type="spellEnd"/>
      <w:r w:rsidRPr="00AF4960">
        <w:rPr>
          <w:rFonts w:ascii="Times New Roman" w:eastAsia="Times New Roman" w:hAnsi="Times New Roman" w:cs="Times New Roman"/>
          <w:b/>
          <w:bCs/>
          <w:color w:val="FFFFFF"/>
          <w:sz w:val="36"/>
          <w:szCs w:val="36"/>
          <w:lang w:eastAsia="en-GB"/>
        </w:rPr>
        <w:t xml:space="preserve"> / </w:t>
      </w:r>
      <w:proofErr w:type="spellStart"/>
      <w:r w:rsidRPr="00AF4960">
        <w:rPr>
          <w:rFonts w:ascii="Times New Roman" w:eastAsia="Times New Roman" w:hAnsi="Times New Roman" w:cs="Times New Roman"/>
          <w:b/>
          <w:bCs/>
          <w:color w:val="FFFFFF"/>
          <w:sz w:val="36"/>
          <w:szCs w:val="36"/>
          <w:lang w:eastAsia="en-GB"/>
        </w:rPr>
        <w:t>EasLànaidh</w:t>
      </w:r>
      <w:proofErr w:type="spellEnd"/>
    </w:p>
    <w:p w14:paraId="39B68C6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This permit area is a mix of wooded and open areas south of Loch Lubnaig, accessed directly from the visitor parking area and providing views across to the River </w:t>
      </w:r>
      <w:proofErr w:type="spellStart"/>
      <w:r w:rsidRPr="00AF4960">
        <w:rPr>
          <w:rFonts w:ascii="Times New Roman" w:eastAsia="Times New Roman" w:hAnsi="Times New Roman" w:cs="Times New Roman"/>
          <w:sz w:val="24"/>
          <w:szCs w:val="24"/>
          <w:lang w:eastAsia="en-GB"/>
        </w:rPr>
        <w:t>Leny</w:t>
      </w:r>
      <w:proofErr w:type="spellEnd"/>
      <w:r w:rsidRPr="00AF4960">
        <w:rPr>
          <w:rFonts w:ascii="Times New Roman" w:eastAsia="Times New Roman" w:hAnsi="Times New Roman" w:cs="Times New Roman"/>
          <w:sz w:val="24"/>
          <w:szCs w:val="24"/>
          <w:lang w:eastAsia="en-GB"/>
        </w:rPr>
        <w:t>. It is set at the foot of the hills to the west of Callander. A connecting local path network provides lots of opportunities to explore the surrounding area.</w:t>
      </w:r>
    </w:p>
    <w:p w14:paraId="2B34993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1BE6B85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4 spaces available. The terrain offers you a few options for choosing where to camp. To either side of the car park are areas of open, level ground on a hard surface which can accommodate both small and 4-5 person tents. To the rear of the area is woodland with softer, leaf covered ground. Small tents can be pitched between the trees and this area would also be suitable for hammock camping. Click on the thumbnails below the map for photos of the area.</w:t>
      </w:r>
    </w:p>
    <w:p w14:paraId="7D3B720B"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6C92FAE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5DB0EB0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permit area can be reached from the Falls of </w:t>
      </w:r>
      <w:proofErr w:type="spellStart"/>
      <w:r w:rsidRPr="00AF4960">
        <w:rPr>
          <w:rFonts w:ascii="Times New Roman" w:eastAsia="Times New Roman" w:hAnsi="Times New Roman" w:cs="Times New Roman"/>
          <w:sz w:val="24"/>
          <w:szCs w:val="24"/>
          <w:lang w:eastAsia="en-GB"/>
        </w:rPr>
        <w:t>Leny</w:t>
      </w:r>
      <w:proofErr w:type="spellEnd"/>
      <w:r w:rsidRPr="00AF4960">
        <w:rPr>
          <w:rFonts w:ascii="Times New Roman" w:eastAsia="Times New Roman" w:hAnsi="Times New Roman" w:cs="Times New Roman"/>
          <w:sz w:val="24"/>
          <w:szCs w:val="24"/>
          <w:lang w:eastAsia="en-GB"/>
        </w:rPr>
        <w:t xml:space="preserve"> car park on the A84 approximately 4km west of Callander. If you're thinking of walking to the car park, please be careful as there is no pavement along the edge of the A84.</w:t>
      </w:r>
    </w:p>
    <w:p w14:paraId="673452E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5D5DB4C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NN595090</w:t>
      </w:r>
    </w:p>
    <w:p w14:paraId="6EECDAA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0F8C565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334" w:tgtFrame="_blank" w:history="1">
        <w:r w:rsidRPr="00AF4960">
          <w:rPr>
            <w:rFonts w:ascii="Times New Roman" w:eastAsia="Times New Roman" w:hAnsi="Times New Roman" w:cs="Times New Roman"/>
            <w:color w:val="0000FF"/>
            <w:sz w:val="24"/>
            <w:szCs w:val="24"/>
            <w:u w:val="single"/>
            <w:lang w:eastAsia="en-GB"/>
          </w:rPr>
          <w:t>https://goo.gl/84Fksz</w:t>
        </w:r>
      </w:hyperlink>
    </w:p>
    <w:p w14:paraId="15D9FBA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66976B7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Easy to moderate. The woodland to the rear of the permit area requires a short walk uphill on uneven ground.</w:t>
      </w:r>
    </w:p>
    <w:p w14:paraId="5A037AF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5292414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nearest public toilets are in Callander, approximately 4km away.</w:t>
      </w:r>
    </w:p>
    <w:p w14:paraId="4FDF4D4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44A4B31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No</w:t>
      </w:r>
    </w:p>
    <w:p w14:paraId="7D77AE2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736119D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Limited parking within the area itself</w:t>
      </w:r>
    </w:p>
    <w:p w14:paraId="6F28F06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109B41D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335"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2723447A" w14:textId="77777777" w:rsidTr="00AF4960">
        <w:trPr>
          <w:tblCellSpacing w:w="0" w:type="dxa"/>
        </w:trPr>
        <w:tc>
          <w:tcPr>
            <w:tcW w:w="0" w:type="auto"/>
            <w:vAlign w:val="center"/>
            <w:hideMark/>
          </w:tcPr>
          <w:p w14:paraId="2F388A6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D1540F9" wp14:editId="536A547E">
                  <wp:extent cx="2857500" cy="2857500"/>
                  <wp:effectExtent l="0" t="0" r="0" b="0"/>
                  <wp:docPr id="170" name="idRentalImage_2123">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23">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0B6F3867"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412030D6" w14:textId="77777777">
              <w:trPr>
                <w:tblCellSpacing w:w="0" w:type="dxa"/>
              </w:trPr>
              <w:tc>
                <w:tcPr>
                  <w:tcW w:w="0" w:type="auto"/>
                  <w:vAlign w:val="center"/>
                  <w:hideMark/>
                </w:tcPr>
                <w:p w14:paraId="0F06BDB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1383CEB" wp14:editId="5585C05D">
                        <wp:extent cx="381000" cy="381000"/>
                        <wp:effectExtent l="0" t="0" r="0" b="0"/>
                        <wp:docPr id="171" name="Picture 171">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0A99EB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7318415" wp14:editId="11A4DA5F">
                        <wp:extent cx="381000" cy="381000"/>
                        <wp:effectExtent l="0" t="0" r="0" b="0"/>
                        <wp:docPr id="172" name="Picture 172">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63B1FB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C5A1F96" wp14:editId="287ABCB9">
                        <wp:extent cx="381000" cy="381000"/>
                        <wp:effectExtent l="0" t="0" r="0" b="0"/>
                        <wp:docPr id="173" name="Picture 173">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53C504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7A6C92C" wp14:editId="248046CC">
                        <wp:extent cx="381000" cy="381000"/>
                        <wp:effectExtent l="0" t="0" r="0" b="0"/>
                        <wp:docPr id="174" name="Picture 174">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5E162E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828C138" wp14:editId="7E897BA0">
                        <wp:extent cx="381000" cy="381000"/>
                        <wp:effectExtent l="0" t="0" r="0" b="0"/>
                        <wp:docPr id="175" name="Picture 175">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29B217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B5893BF" wp14:editId="1028F283">
                        <wp:extent cx="381000" cy="381000"/>
                        <wp:effectExtent l="0" t="0" r="0" b="0"/>
                        <wp:docPr id="176" name="Picture 176">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645F8FE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DEC4344" wp14:editId="3BDD399B">
                        <wp:extent cx="381000" cy="381000"/>
                        <wp:effectExtent l="0" t="0" r="0" b="0"/>
                        <wp:docPr id="177" name="Picture 177">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4871B6B6" w14:textId="77777777">
              <w:trPr>
                <w:tblCellSpacing w:w="0" w:type="dxa"/>
              </w:trPr>
              <w:tc>
                <w:tcPr>
                  <w:tcW w:w="0" w:type="auto"/>
                  <w:vAlign w:val="center"/>
                  <w:hideMark/>
                </w:tcPr>
                <w:p w14:paraId="0AFE6A1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0F7C81A" wp14:editId="2CC44A4A">
                        <wp:extent cx="381000" cy="381000"/>
                        <wp:effectExtent l="0" t="0" r="0" b="0"/>
                        <wp:docPr id="178" name="Picture 178">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D39DBB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162BF3F" wp14:editId="444F7681">
                        <wp:extent cx="381000" cy="381000"/>
                        <wp:effectExtent l="0" t="0" r="0" b="0"/>
                        <wp:docPr id="179" name="Picture 179">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a:hlinkClick r:id="rId354"/>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FAEB4A7"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C5534D9"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BD93BEE"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7DCDDCC"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F35A7C2"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4D7B3A0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4D390EC"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36B4A5B0" w14:textId="77777777" w:rsidTr="00AF4960">
        <w:trPr>
          <w:tblCellSpacing w:w="15" w:type="dxa"/>
        </w:trPr>
        <w:tc>
          <w:tcPr>
            <w:tcW w:w="0" w:type="auto"/>
            <w:vAlign w:val="center"/>
            <w:hideMark/>
          </w:tcPr>
          <w:p w14:paraId="036B8ED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3782098F" wp14:editId="12B577F6">
                  <wp:extent cx="190500" cy="1905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5053B787"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10</w:t>
            </w:r>
          </w:p>
        </w:tc>
      </w:tr>
    </w:tbl>
    <w:p w14:paraId="4B451D24"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7B057928" w14:textId="77777777" w:rsidTr="00AF4960">
        <w:trPr>
          <w:tblCellSpacing w:w="7" w:type="dxa"/>
        </w:trPr>
        <w:tc>
          <w:tcPr>
            <w:tcW w:w="0" w:type="auto"/>
            <w:vAlign w:val="center"/>
            <w:hideMark/>
          </w:tcPr>
          <w:p w14:paraId="357BBD8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B1A6B3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15B68496" w14:textId="77777777">
                    <w:trPr>
                      <w:tblCellSpacing w:w="0" w:type="dxa"/>
                    </w:trPr>
                    <w:tc>
                      <w:tcPr>
                        <w:tcW w:w="0" w:type="auto"/>
                        <w:vAlign w:val="center"/>
                        <w:hideMark/>
                      </w:tcPr>
                      <w:p w14:paraId="6721C60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795D2242" w14:textId="77777777">
                    <w:trPr>
                      <w:tblCellSpacing w:w="0" w:type="dxa"/>
                    </w:trPr>
                    <w:tc>
                      <w:tcPr>
                        <w:tcW w:w="0" w:type="auto"/>
                        <w:vAlign w:val="center"/>
                        <w:hideMark/>
                      </w:tcPr>
                      <w:p w14:paraId="16092F0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442B28CD" w14:textId="77777777">
                    <w:trPr>
                      <w:tblCellSpacing w:w="0" w:type="dxa"/>
                    </w:trPr>
                    <w:tc>
                      <w:tcPr>
                        <w:tcW w:w="0" w:type="auto"/>
                        <w:vAlign w:val="center"/>
                        <w:hideMark/>
                      </w:tcPr>
                      <w:p w14:paraId="04F8499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46C9143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F8FC48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FA325EA"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2D34D520" w14:textId="77777777">
                    <w:trPr>
                      <w:tblCellSpacing w:w="0" w:type="dxa"/>
                    </w:trPr>
                    <w:tc>
                      <w:tcPr>
                        <w:tcW w:w="0" w:type="auto"/>
                        <w:vAlign w:val="center"/>
                        <w:hideMark/>
                      </w:tcPr>
                      <w:p w14:paraId="3973DEB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74D6CD8B" w14:textId="77777777">
                    <w:trPr>
                      <w:tblCellSpacing w:w="0" w:type="dxa"/>
                    </w:trPr>
                    <w:tc>
                      <w:tcPr>
                        <w:tcW w:w="0" w:type="auto"/>
                        <w:vAlign w:val="center"/>
                        <w:hideMark/>
                      </w:tcPr>
                      <w:p w14:paraId="5EE0E5A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41231B30" w14:textId="77777777">
                    <w:trPr>
                      <w:tblCellSpacing w:w="0" w:type="dxa"/>
                    </w:trPr>
                    <w:tc>
                      <w:tcPr>
                        <w:tcW w:w="0" w:type="auto"/>
                        <w:vAlign w:val="center"/>
                        <w:hideMark/>
                      </w:tcPr>
                      <w:p w14:paraId="6F984F3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7AD6DB2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0F2507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45EC5663" w14:textId="77777777" w:rsidTr="00AF4960">
        <w:trPr>
          <w:tblCellSpacing w:w="7" w:type="dxa"/>
        </w:trPr>
        <w:tc>
          <w:tcPr>
            <w:tcW w:w="0" w:type="auto"/>
            <w:vAlign w:val="center"/>
            <w:hideMark/>
          </w:tcPr>
          <w:p w14:paraId="1C05FFE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9A4C5D4"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094899A5" w14:textId="77777777">
                    <w:trPr>
                      <w:tblCellSpacing w:w="0" w:type="dxa"/>
                    </w:trPr>
                    <w:tc>
                      <w:tcPr>
                        <w:tcW w:w="0" w:type="auto"/>
                        <w:vAlign w:val="center"/>
                        <w:hideMark/>
                      </w:tcPr>
                      <w:p w14:paraId="2D35F01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10D5892A" w14:textId="77777777">
                    <w:trPr>
                      <w:tblCellSpacing w:w="0" w:type="dxa"/>
                    </w:trPr>
                    <w:tc>
                      <w:tcPr>
                        <w:tcW w:w="0" w:type="auto"/>
                        <w:vAlign w:val="center"/>
                        <w:hideMark/>
                      </w:tcPr>
                      <w:p w14:paraId="413B090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5AA47188" w14:textId="77777777">
                    <w:trPr>
                      <w:tblCellSpacing w:w="0" w:type="dxa"/>
                    </w:trPr>
                    <w:tc>
                      <w:tcPr>
                        <w:tcW w:w="0" w:type="auto"/>
                        <w:vAlign w:val="center"/>
                        <w:hideMark/>
                      </w:tcPr>
                      <w:p w14:paraId="6AFBD84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71A45D8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146427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5B422E4"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6E063B5" w14:textId="77777777">
                    <w:trPr>
                      <w:tblCellSpacing w:w="0" w:type="dxa"/>
                    </w:trPr>
                    <w:tc>
                      <w:tcPr>
                        <w:tcW w:w="0" w:type="auto"/>
                        <w:vAlign w:val="center"/>
                        <w:hideMark/>
                      </w:tcPr>
                      <w:p w14:paraId="0F6F962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14932101" w14:textId="77777777">
                    <w:trPr>
                      <w:tblCellSpacing w:w="0" w:type="dxa"/>
                    </w:trPr>
                    <w:tc>
                      <w:tcPr>
                        <w:tcW w:w="0" w:type="auto"/>
                        <w:vAlign w:val="center"/>
                        <w:hideMark/>
                      </w:tcPr>
                      <w:p w14:paraId="295DF52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3F70CAF0" w14:textId="77777777">
                    <w:trPr>
                      <w:tblCellSpacing w:w="0" w:type="dxa"/>
                    </w:trPr>
                    <w:tc>
                      <w:tcPr>
                        <w:tcW w:w="0" w:type="auto"/>
                        <w:vAlign w:val="center"/>
                        <w:hideMark/>
                      </w:tcPr>
                      <w:p w14:paraId="6B65E78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4 remaining</w:t>
                        </w:r>
                      </w:p>
                    </w:tc>
                  </w:tr>
                </w:tbl>
                <w:p w14:paraId="6526346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AAB3A6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6BAED0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1C250ACE" w14:textId="77777777" w:rsidR="00AF4960" w:rsidRPr="00AF4960" w:rsidRDefault="00AF4960" w:rsidP="00AF49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F4960">
        <w:rPr>
          <w:rFonts w:ascii="Times New Roman" w:eastAsia="Times New Roman" w:hAnsi="Times New Roman" w:cs="Times New Roman"/>
          <w:b/>
          <w:bCs/>
          <w:kern w:val="36"/>
          <w:sz w:val="48"/>
          <w:szCs w:val="48"/>
          <w:lang w:eastAsia="en-GB"/>
        </w:rPr>
        <w:t>Loch Venachar</w:t>
      </w:r>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4B12C7A7" w14:textId="77777777" w:rsidTr="00AF4960">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96BAE98" w14:textId="77777777">
              <w:trPr>
                <w:tblCellSpacing w:w="0" w:type="dxa"/>
              </w:trPr>
              <w:tc>
                <w:tcPr>
                  <w:tcW w:w="0" w:type="auto"/>
                  <w:vAlign w:val="center"/>
                  <w:hideMark/>
                </w:tcPr>
                <w:p w14:paraId="541C36B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56C7D702" wp14:editId="4B903BDF">
                        <wp:extent cx="3162300" cy="3162300"/>
                        <wp:effectExtent l="0" t="0" r="0" b="0"/>
                        <wp:docPr id="181" name="idRentalImage_959">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959">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bl>
          <w:p w14:paraId="1315EC3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A821FD2"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4E5AC582" w14:textId="77777777" w:rsidTr="00AF4960">
        <w:trPr>
          <w:tblCellSpacing w:w="15" w:type="dxa"/>
        </w:trPr>
        <w:tc>
          <w:tcPr>
            <w:tcW w:w="0" w:type="auto"/>
            <w:vAlign w:val="center"/>
            <w:hideMark/>
          </w:tcPr>
          <w:p w14:paraId="5D0B801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7755B32C" wp14:editId="2DC7A508">
                  <wp:extent cx="190500" cy="1905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1D3D2901"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w:t>
            </w:r>
          </w:p>
        </w:tc>
      </w:tr>
    </w:tbl>
    <w:p w14:paraId="0B57E445"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Venachar lies between the popular tourist town of Callander and the small settlement of Brig o' Turk. The south shore of the </w:t>
      </w:r>
      <w:proofErr w:type="gramStart"/>
      <w:r w:rsidRPr="00AF4960">
        <w:rPr>
          <w:rFonts w:ascii="Times New Roman" w:eastAsia="Times New Roman" w:hAnsi="Times New Roman" w:cs="Times New Roman"/>
          <w:sz w:val="24"/>
          <w:szCs w:val="24"/>
          <w:lang w:eastAsia="en-GB"/>
        </w:rPr>
        <w:t>3.7 mile long</w:t>
      </w:r>
      <w:proofErr w:type="gramEnd"/>
      <w:r w:rsidRPr="00AF4960">
        <w:rPr>
          <w:rFonts w:ascii="Times New Roman" w:eastAsia="Times New Roman" w:hAnsi="Times New Roman" w:cs="Times New Roman"/>
          <w:sz w:val="24"/>
          <w:szCs w:val="24"/>
          <w:lang w:eastAsia="en-GB"/>
        </w:rPr>
        <w:t xml:space="preserve"> loch comprises a large area of forest, which is home to a wide network of cycling and walking trails. A walk of 4.5 miles reveals a hidden lochan amid the trees.</w:t>
      </w:r>
    </w:p>
    <w:p w14:paraId="45DCEEF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You can follow some trails over the hills to nearby Lake of Menteith– Scotland’s only lake – or head west along the loch to Loch </w:t>
      </w:r>
      <w:proofErr w:type="spellStart"/>
      <w:r w:rsidRPr="00AF4960">
        <w:rPr>
          <w:rFonts w:ascii="Times New Roman" w:eastAsia="Times New Roman" w:hAnsi="Times New Roman" w:cs="Times New Roman"/>
          <w:sz w:val="24"/>
          <w:szCs w:val="24"/>
          <w:lang w:eastAsia="en-GB"/>
        </w:rPr>
        <w:t>Achray</w:t>
      </w:r>
      <w:proofErr w:type="spellEnd"/>
      <w:r w:rsidRPr="00AF4960">
        <w:rPr>
          <w:rFonts w:ascii="Times New Roman" w:eastAsia="Times New Roman" w:hAnsi="Times New Roman" w:cs="Times New Roman"/>
          <w:sz w:val="24"/>
          <w:szCs w:val="24"/>
          <w:lang w:eastAsia="en-GB"/>
        </w:rPr>
        <w:t xml:space="preserve"> and the Trossachs. Permit areas to the south are accessible from the National Cycle Network 7.</w:t>
      </w:r>
    </w:p>
    <w:p w14:paraId="47C7CFD8"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Loch Venachar North Shore B / </w:t>
      </w:r>
      <w:proofErr w:type="spellStart"/>
      <w:r w:rsidRPr="00AF4960">
        <w:rPr>
          <w:rFonts w:ascii="Times New Roman" w:eastAsia="Times New Roman" w:hAnsi="Times New Roman" w:cs="Times New Roman"/>
          <w:b/>
          <w:bCs/>
          <w:color w:val="FFFFFF"/>
          <w:sz w:val="36"/>
          <w:szCs w:val="36"/>
          <w:lang w:eastAsia="en-GB"/>
        </w:rPr>
        <w:t>Cladach</w:t>
      </w:r>
      <w:proofErr w:type="spellEnd"/>
      <w:r w:rsidRPr="00AF4960">
        <w:rPr>
          <w:rFonts w:ascii="Times New Roman" w:eastAsia="Times New Roman" w:hAnsi="Times New Roman" w:cs="Times New Roman"/>
          <w:b/>
          <w:bCs/>
          <w:color w:val="FFFFFF"/>
          <w:sz w:val="36"/>
          <w:szCs w:val="36"/>
          <w:lang w:eastAsia="en-GB"/>
        </w:rPr>
        <w:t xml:space="preserve"> a </w:t>
      </w:r>
      <w:proofErr w:type="spellStart"/>
      <w:r w:rsidRPr="00AF4960">
        <w:rPr>
          <w:rFonts w:ascii="Times New Roman" w:eastAsia="Times New Roman" w:hAnsi="Times New Roman" w:cs="Times New Roman"/>
          <w:b/>
          <w:bCs/>
          <w:color w:val="FFFFFF"/>
          <w:sz w:val="36"/>
          <w:szCs w:val="36"/>
          <w:lang w:eastAsia="en-GB"/>
        </w:rPr>
        <w:t>Tuath</w:t>
      </w:r>
      <w:proofErr w:type="spellEnd"/>
      <w:r w:rsidRPr="00AF4960">
        <w:rPr>
          <w:rFonts w:ascii="Times New Roman" w:eastAsia="Times New Roman" w:hAnsi="Times New Roman" w:cs="Times New Roman"/>
          <w:b/>
          <w:bCs/>
          <w:color w:val="FFFFFF"/>
          <w:sz w:val="36"/>
          <w:szCs w:val="36"/>
          <w:lang w:eastAsia="en-GB"/>
        </w:rPr>
        <w:t xml:space="preserve"> Loch </w:t>
      </w:r>
      <w:proofErr w:type="spellStart"/>
      <w:r w:rsidRPr="00AF4960">
        <w:rPr>
          <w:rFonts w:ascii="Times New Roman" w:eastAsia="Times New Roman" w:hAnsi="Times New Roman" w:cs="Times New Roman"/>
          <w:b/>
          <w:bCs/>
          <w:color w:val="FFFFFF"/>
          <w:sz w:val="36"/>
          <w:szCs w:val="36"/>
          <w:lang w:eastAsia="en-GB"/>
        </w:rPr>
        <w:t>Bheannachair</w:t>
      </w:r>
      <w:proofErr w:type="spellEnd"/>
      <w:r w:rsidRPr="00AF4960">
        <w:rPr>
          <w:rFonts w:ascii="Times New Roman" w:eastAsia="Times New Roman" w:hAnsi="Times New Roman" w:cs="Times New Roman"/>
          <w:b/>
          <w:bCs/>
          <w:color w:val="FFFFFF"/>
          <w:sz w:val="36"/>
          <w:szCs w:val="36"/>
          <w:lang w:eastAsia="en-GB"/>
        </w:rPr>
        <w:t xml:space="preserve"> B</w:t>
      </w:r>
    </w:p>
    <w:p w14:paraId="577D7D1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With beautiful views up and down Loch Venachar and south over to the Menteith Hills, this permit area runs along the shoreline. You can reach the permit area either from Aberfoyle in the west or Callander to the east. There are two car parks, one in the middle of the permit area and a larger one at the western end, this is also a day visitor spot with picnic tables.</w:t>
      </w:r>
    </w:p>
    <w:p w14:paraId="0433C8B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51A828F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6 spaces available. To choose your camping spot follow the footpaths along the shoreline from the car parks. The terrain you can choose from is either pebble and stone beach in trees right on the water’s edge, or further into the woodland on grassy and mossy ground. Much of this area is suited to smaller 1-3 person tents, because of the trees, although there are a few spots that could fit 4-5 person tents. This area is also suitable for hammock camping. Click on the thumbnails below the map for photos of the area.</w:t>
      </w:r>
    </w:p>
    <w:p w14:paraId="3B394C33"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202D15A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Getting there:</w:t>
      </w:r>
    </w:p>
    <w:p w14:paraId="7CA441F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permit area starts 500m from the Harbour Cafe, approximately 7.5km west of Callander on the A821.</w:t>
      </w:r>
    </w:p>
    <w:p w14:paraId="4483979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075A72D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NN563061</w:t>
      </w:r>
    </w:p>
    <w:p w14:paraId="33F366F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1BC0C2B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358" w:tgtFrame="_blank" w:history="1">
        <w:r w:rsidRPr="00AF4960">
          <w:rPr>
            <w:rFonts w:ascii="Times New Roman" w:eastAsia="Times New Roman" w:hAnsi="Times New Roman" w:cs="Times New Roman"/>
            <w:color w:val="0000FF"/>
            <w:sz w:val="24"/>
            <w:szCs w:val="24"/>
            <w:u w:val="single"/>
            <w:lang w:eastAsia="en-GB"/>
          </w:rPr>
          <w:t>https://goo.gl/NFKxvA</w:t>
        </w:r>
      </w:hyperlink>
    </w:p>
    <w:p w14:paraId="4CFA521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3A2C79B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Moderate. Access is along a small, and at times challenging, informal path along the loch shore.</w:t>
      </w:r>
    </w:p>
    <w:p w14:paraId="5745A21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256832E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nearest public toilets are in Callander 7.5km away.</w:t>
      </w:r>
    </w:p>
    <w:p w14:paraId="2976C7D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4CDDC58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72F04D0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07C8A04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Limited parking available in the National Park car parks.</w:t>
      </w:r>
    </w:p>
    <w:p w14:paraId="36B8777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5DCBDD41"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359"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5B23E3B4" w14:textId="77777777" w:rsidTr="00AF4960">
        <w:trPr>
          <w:tblCellSpacing w:w="0" w:type="dxa"/>
        </w:trPr>
        <w:tc>
          <w:tcPr>
            <w:tcW w:w="0" w:type="auto"/>
            <w:vAlign w:val="center"/>
            <w:hideMark/>
          </w:tcPr>
          <w:p w14:paraId="70F3FC5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F12FC18" wp14:editId="765E1CE7">
                  <wp:extent cx="2857500" cy="2857500"/>
                  <wp:effectExtent l="0" t="0" r="0" b="0"/>
                  <wp:docPr id="183" name="idRentalImage_2182">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82">
                            <a:hlinkClick r:id="rId360"/>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1272BD49"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23F84804" w14:textId="77777777">
              <w:trPr>
                <w:tblCellSpacing w:w="0" w:type="dxa"/>
              </w:trPr>
              <w:tc>
                <w:tcPr>
                  <w:tcW w:w="0" w:type="auto"/>
                  <w:vAlign w:val="center"/>
                  <w:hideMark/>
                </w:tcPr>
                <w:p w14:paraId="0AE34B6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1387B13F" wp14:editId="57A783F2">
                        <wp:extent cx="381000" cy="381000"/>
                        <wp:effectExtent l="0" t="0" r="0" b="0"/>
                        <wp:docPr id="184" name="Picture 184">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CD1890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07DAE62" wp14:editId="0097CCC8">
                        <wp:extent cx="381000" cy="381000"/>
                        <wp:effectExtent l="0" t="0" r="0" b="0"/>
                        <wp:docPr id="185" name="Picture 185">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D83027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A97CCB4" wp14:editId="0C94EA24">
                        <wp:extent cx="381000" cy="381000"/>
                        <wp:effectExtent l="0" t="0" r="0" b="0"/>
                        <wp:docPr id="186" name="Picture 186">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601C9F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7E7105D" wp14:editId="066B9CDA">
                        <wp:extent cx="381000" cy="381000"/>
                        <wp:effectExtent l="0" t="0" r="0" b="0"/>
                        <wp:docPr id="187" name="Picture 187">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DAF1BC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96CFB3C" wp14:editId="14EF14CD">
                        <wp:extent cx="381000" cy="381000"/>
                        <wp:effectExtent l="0" t="0" r="0" b="0"/>
                        <wp:docPr id="188" name="Picture 188">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1C9302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2FDB472" wp14:editId="4A004730">
                        <wp:extent cx="381000" cy="381000"/>
                        <wp:effectExtent l="0" t="0" r="0" b="0"/>
                        <wp:docPr id="189" name="Picture 189">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a:hlinkClick r:id="rId372"/>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E483A7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7B7EB1C" wp14:editId="35C34F83">
                        <wp:extent cx="381000" cy="381000"/>
                        <wp:effectExtent l="0" t="0" r="0" b="0"/>
                        <wp:docPr id="190" name="Picture 190">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4A910AA2" w14:textId="77777777">
              <w:trPr>
                <w:tblCellSpacing w:w="0" w:type="dxa"/>
              </w:trPr>
              <w:tc>
                <w:tcPr>
                  <w:tcW w:w="0" w:type="auto"/>
                  <w:vAlign w:val="center"/>
                  <w:hideMark/>
                </w:tcPr>
                <w:p w14:paraId="06EF984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0CE333A" wp14:editId="218FFB5C">
                        <wp:extent cx="381000" cy="381000"/>
                        <wp:effectExtent l="0" t="0" r="0" b="0"/>
                        <wp:docPr id="191" name="Picture 191">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a:hlinkClick r:id="rId376"/>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0B2631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BAAB03F" wp14:editId="4E3820BA">
                        <wp:extent cx="381000" cy="381000"/>
                        <wp:effectExtent l="0" t="0" r="0" b="0"/>
                        <wp:docPr id="192" name="Picture 192">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46904E2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A4C501E" wp14:editId="3CAA72DA">
                        <wp:extent cx="381000" cy="381000"/>
                        <wp:effectExtent l="0" t="0" r="0" b="0"/>
                        <wp:docPr id="193" name="Picture 193">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91253F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204FADF" wp14:editId="44192982">
                        <wp:extent cx="381000" cy="381000"/>
                        <wp:effectExtent l="0" t="0" r="0" b="0"/>
                        <wp:docPr id="194" name="Picture 194">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F2B9D2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45A3AAB" wp14:editId="64896ED0">
                        <wp:extent cx="381000" cy="381000"/>
                        <wp:effectExtent l="0" t="0" r="0" b="0"/>
                        <wp:docPr id="195" name="Picture 195">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a:hlinkClick r:id="rId384"/>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739592F"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3E1F1C64"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3951CEA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56D4455A"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7E3EFFE5" w14:textId="77777777" w:rsidTr="00AF4960">
        <w:trPr>
          <w:tblCellSpacing w:w="15" w:type="dxa"/>
        </w:trPr>
        <w:tc>
          <w:tcPr>
            <w:tcW w:w="0" w:type="auto"/>
            <w:vAlign w:val="center"/>
            <w:hideMark/>
          </w:tcPr>
          <w:p w14:paraId="2875718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076D005A" wp14:editId="7BB3278D">
                  <wp:extent cx="190500" cy="190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3C90133E"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13</w:t>
            </w:r>
          </w:p>
        </w:tc>
      </w:tr>
    </w:tbl>
    <w:p w14:paraId="51EBF43E"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352261D5" w14:textId="77777777" w:rsidTr="00AF4960">
        <w:trPr>
          <w:tblCellSpacing w:w="7" w:type="dxa"/>
        </w:trPr>
        <w:tc>
          <w:tcPr>
            <w:tcW w:w="0" w:type="auto"/>
            <w:vAlign w:val="center"/>
            <w:hideMark/>
          </w:tcPr>
          <w:p w14:paraId="6405D8B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612CEED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9A4B30F" w14:textId="77777777">
                    <w:trPr>
                      <w:tblCellSpacing w:w="0" w:type="dxa"/>
                    </w:trPr>
                    <w:tc>
                      <w:tcPr>
                        <w:tcW w:w="0" w:type="auto"/>
                        <w:vAlign w:val="center"/>
                        <w:hideMark/>
                      </w:tcPr>
                      <w:p w14:paraId="4F570D4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33C1B411" w14:textId="77777777">
                    <w:trPr>
                      <w:tblCellSpacing w:w="0" w:type="dxa"/>
                    </w:trPr>
                    <w:tc>
                      <w:tcPr>
                        <w:tcW w:w="0" w:type="auto"/>
                        <w:vAlign w:val="center"/>
                        <w:hideMark/>
                      </w:tcPr>
                      <w:p w14:paraId="1E76199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272BCB00" w14:textId="77777777">
                    <w:trPr>
                      <w:tblCellSpacing w:w="0" w:type="dxa"/>
                    </w:trPr>
                    <w:tc>
                      <w:tcPr>
                        <w:tcW w:w="0" w:type="auto"/>
                        <w:vAlign w:val="center"/>
                        <w:hideMark/>
                      </w:tcPr>
                      <w:p w14:paraId="2925B8B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5617914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3D381B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126EA9B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79019EF4" w14:textId="77777777">
                    <w:trPr>
                      <w:tblCellSpacing w:w="0" w:type="dxa"/>
                    </w:trPr>
                    <w:tc>
                      <w:tcPr>
                        <w:tcW w:w="0" w:type="auto"/>
                        <w:vAlign w:val="center"/>
                        <w:hideMark/>
                      </w:tcPr>
                      <w:p w14:paraId="34248B5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6CD2D5B7" w14:textId="77777777">
                    <w:trPr>
                      <w:tblCellSpacing w:w="0" w:type="dxa"/>
                    </w:trPr>
                    <w:tc>
                      <w:tcPr>
                        <w:tcW w:w="0" w:type="auto"/>
                        <w:vAlign w:val="center"/>
                        <w:hideMark/>
                      </w:tcPr>
                      <w:p w14:paraId="4E3BF27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79360BF2" w14:textId="77777777">
                    <w:trPr>
                      <w:tblCellSpacing w:w="0" w:type="dxa"/>
                    </w:trPr>
                    <w:tc>
                      <w:tcPr>
                        <w:tcW w:w="0" w:type="auto"/>
                        <w:vAlign w:val="center"/>
                        <w:hideMark/>
                      </w:tcPr>
                      <w:p w14:paraId="6F5DB6A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297541E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A71A70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6FC60409" w14:textId="77777777" w:rsidTr="00AF4960">
        <w:trPr>
          <w:tblCellSpacing w:w="7" w:type="dxa"/>
        </w:trPr>
        <w:tc>
          <w:tcPr>
            <w:tcW w:w="0" w:type="auto"/>
            <w:vAlign w:val="center"/>
            <w:hideMark/>
          </w:tcPr>
          <w:p w14:paraId="0310067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9C4D066"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C7F369C" w14:textId="77777777">
                    <w:trPr>
                      <w:tblCellSpacing w:w="0" w:type="dxa"/>
                    </w:trPr>
                    <w:tc>
                      <w:tcPr>
                        <w:tcW w:w="0" w:type="auto"/>
                        <w:vAlign w:val="center"/>
                        <w:hideMark/>
                      </w:tcPr>
                      <w:p w14:paraId="18D5C8A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318D12BF" w14:textId="77777777">
                    <w:trPr>
                      <w:tblCellSpacing w:w="0" w:type="dxa"/>
                    </w:trPr>
                    <w:tc>
                      <w:tcPr>
                        <w:tcW w:w="0" w:type="auto"/>
                        <w:vAlign w:val="center"/>
                        <w:hideMark/>
                      </w:tcPr>
                      <w:p w14:paraId="175EF94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1D6BB6C5" w14:textId="77777777">
                    <w:trPr>
                      <w:tblCellSpacing w:w="0" w:type="dxa"/>
                    </w:trPr>
                    <w:tc>
                      <w:tcPr>
                        <w:tcW w:w="0" w:type="auto"/>
                        <w:vAlign w:val="center"/>
                        <w:hideMark/>
                      </w:tcPr>
                      <w:p w14:paraId="0C1504F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484F6AE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E7BA08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72DDA255"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607EBC89" w14:textId="77777777">
                    <w:trPr>
                      <w:tblCellSpacing w:w="0" w:type="dxa"/>
                    </w:trPr>
                    <w:tc>
                      <w:tcPr>
                        <w:tcW w:w="0" w:type="auto"/>
                        <w:vAlign w:val="center"/>
                        <w:hideMark/>
                      </w:tcPr>
                      <w:p w14:paraId="67CA8C8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05C3CB25" w14:textId="77777777">
                    <w:trPr>
                      <w:tblCellSpacing w:w="0" w:type="dxa"/>
                    </w:trPr>
                    <w:tc>
                      <w:tcPr>
                        <w:tcW w:w="0" w:type="auto"/>
                        <w:vAlign w:val="center"/>
                        <w:hideMark/>
                      </w:tcPr>
                      <w:p w14:paraId="7913C04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30026202" w14:textId="77777777">
                    <w:trPr>
                      <w:tblCellSpacing w:w="0" w:type="dxa"/>
                    </w:trPr>
                    <w:tc>
                      <w:tcPr>
                        <w:tcW w:w="0" w:type="auto"/>
                        <w:vAlign w:val="center"/>
                        <w:hideMark/>
                      </w:tcPr>
                      <w:p w14:paraId="4355073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6676B3D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BA97A4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A95B739"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r w:rsidRPr="00AF4960">
        <w:rPr>
          <w:rFonts w:ascii="Times New Roman" w:eastAsia="Times New Roman" w:hAnsi="Times New Roman" w:cs="Times New Roman"/>
          <w:b/>
          <w:bCs/>
          <w:color w:val="FFFFFF"/>
          <w:sz w:val="36"/>
          <w:szCs w:val="36"/>
          <w:lang w:eastAsia="en-GB"/>
        </w:rPr>
        <w:t xml:space="preserve">Loch Venachar South Shore / </w:t>
      </w:r>
      <w:proofErr w:type="spellStart"/>
      <w:r w:rsidRPr="00AF4960">
        <w:rPr>
          <w:rFonts w:ascii="Times New Roman" w:eastAsia="Times New Roman" w:hAnsi="Times New Roman" w:cs="Times New Roman"/>
          <w:b/>
          <w:bCs/>
          <w:color w:val="FFFFFF"/>
          <w:sz w:val="36"/>
          <w:szCs w:val="36"/>
          <w:lang w:eastAsia="en-GB"/>
        </w:rPr>
        <w:t>Cladach</w:t>
      </w:r>
      <w:proofErr w:type="spellEnd"/>
      <w:r w:rsidRPr="00AF4960">
        <w:rPr>
          <w:rFonts w:ascii="Times New Roman" w:eastAsia="Times New Roman" w:hAnsi="Times New Roman" w:cs="Times New Roman"/>
          <w:b/>
          <w:bCs/>
          <w:color w:val="FFFFFF"/>
          <w:sz w:val="36"/>
          <w:szCs w:val="36"/>
          <w:lang w:eastAsia="en-GB"/>
        </w:rPr>
        <w:t xml:space="preserve"> a Deas Loch </w:t>
      </w:r>
      <w:proofErr w:type="spellStart"/>
      <w:r w:rsidRPr="00AF4960">
        <w:rPr>
          <w:rFonts w:ascii="Times New Roman" w:eastAsia="Times New Roman" w:hAnsi="Times New Roman" w:cs="Times New Roman"/>
          <w:b/>
          <w:bCs/>
          <w:color w:val="FFFFFF"/>
          <w:sz w:val="36"/>
          <w:szCs w:val="36"/>
          <w:lang w:eastAsia="en-GB"/>
        </w:rPr>
        <w:t>Bheannachair</w:t>
      </w:r>
      <w:proofErr w:type="spellEnd"/>
    </w:p>
    <w:p w14:paraId="7CA2B32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This permit area offers great views up and down Loch Venachar and north over to </w:t>
      </w:r>
      <w:proofErr w:type="spellStart"/>
      <w:r w:rsidRPr="00AF4960">
        <w:rPr>
          <w:rFonts w:ascii="Times New Roman" w:eastAsia="Times New Roman" w:hAnsi="Times New Roman" w:cs="Times New Roman"/>
          <w:sz w:val="24"/>
          <w:szCs w:val="24"/>
          <w:lang w:eastAsia="en-GB"/>
        </w:rPr>
        <w:t>Stuc</w:t>
      </w:r>
      <w:proofErr w:type="spellEnd"/>
      <w:r w:rsidRPr="00AF4960">
        <w:rPr>
          <w:rFonts w:ascii="Times New Roman" w:eastAsia="Times New Roman" w:hAnsi="Times New Roman" w:cs="Times New Roman"/>
          <w:sz w:val="24"/>
          <w:szCs w:val="24"/>
          <w:lang w:eastAsia="en-GB"/>
        </w:rPr>
        <w:t xml:space="preserve"> </w:t>
      </w:r>
      <w:proofErr w:type="spellStart"/>
      <w:r w:rsidRPr="00AF4960">
        <w:rPr>
          <w:rFonts w:ascii="Times New Roman" w:eastAsia="Times New Roman" w:hAnsi="Times New Roman" w:cs="Times New Roman"/>
          <w:sz w:val="24"/>
          <w:szCs w:val="24"/>
          <w:lang w:eastAsia="en-GB"/>
        </w:rPr>
        <w:t>Odhar</w:t>
      </w:r>
      <w:proofErr w:type="spellEnd"/>
      <w:r w:rsidRPr="00AF4960">
        <w:rPr>
          <w:rFonts w:ascii="Times New Roman" w:eastAsia="Times New Roman" w:hAnsi="Times New Roman" w:cs="Times New Roman"/>
          <w:sz w:val="24"/>
          <w:szCs w:val="24"/>
          <w:lang w:eastAsia="en-GB"/>
        </w:rPr>
        <w:t xml:space="preserve"> and the distant Ben </w:t>
      </w:r>
      <w:proofErr w:type="spellStart"/>
      <w:r w:rsidRPr="00AF4960">
        <w:rPr>
          <w:rFonts w:ascii="Times New Roman" w:eastAsia="Times New Roman" w:hAnsi="Times New Roman" w:cs="Times New Roman"/>
          <w:sz w:val="24"/>
          <w:szCs w:val="24"/>
          <w:lang w:eastAsia="en-GB"/>
        </w:rPr>
        <w:t>Ledi</w:t>
      </w:r>
      <w:proofErr w:type="spellEnd"/>
      <w:r w:rsidRPr="00AF4960">
        <w:rPr>
          <w:rFonts w:ascii="Times New Roman" w:eastAsia="Times New Roman" w:hAnsi="Times New Roman" w:cs="Times New Roman"/>
          <w:sz w:val="24"/>
          <w:szCs w:val="24"/>
          <w:lang w:eastAsia="en-GB"/>
        </w:rPr>
        <w:t xml:space="preserve">. It follows a narrow strip of land between a </w:t>
      </w:r>
      <w:proofErr w:type="gramStart"/>
      <w:r w:rsidRPr="00AF4960">
        <w:rPr>
          <w:rFonts w:ascii="Times New Roman" w:eastAsia="Times New Roman" w:hAnsi="Times New Roman" w:cs="Times New Roman"/>
          <w:sz w:val="24"/>
          <w:szCs w:val="24"/>
          <w:lang w:eastAsia="en-GB"/>
        </w:rPr>
        <w:t>single track</w:t>
      </w:r>
      <w:proofErr w:type="gramEnd"/>
      <w:r w:rsidRPr="00AF4960">
        <w:rPr>
          <w:rFonts w:ascii="Times New Roman" w:eastAsia="Times New Roman" w:hAnsi="Times New Roman" w:cs="Times New Roman"/>
          <w:sz w:val="24"/>
          <w:szCs w:val="24"/>
          <w:lang w:eastAsia="en-GB"/>
        </w:rPr>
        <w:t xml:space="preserve"> road and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for approximately 250 metres and is relatively exposed with trees separating the shore from the road. </w:t>
      </w:r>
    </w:p>
    <w:p w14:paraId="08C11C1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735F8EA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Permit areas don't have set pitches; you choose where you want to camp within the area. This permit area has a maximum of 6 spaces available. The terrain you can choose from for camping is a mix of pebble, gravel and small grassy areas. There are trees and boulders along the shoreline so most areas are best suited to smaller 1-4 person tents. Click on the thumbnails below the map for photos of the area.</w:t>
      </w:r>
    </w:p>
    <w:p w14:paraId="33F1410A"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4958ED7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739B612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permit area starts approximately 4km south west of Callander, along Invertrossachs Road/NCR 7.</w:t>
      </w:r>
    </w:p>
    <w:p w14:paraId="2AEAC40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0B6DFBB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NN597058</w:t>
      </w:r>
    </w:p>
    <w:p w14:paraId="155E221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574E0C2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386" w:tgtFrame="_blank" w:history="1">
        <w:r w:rsidRPr="00AF4960">
          <w:rPr>
            <w:rFonts w:ascii="Times New Roman" w:eastAsia="Times New Roman" w:hAnsi="Times New Roman" w:cs="Times New Roman"/>
            <w:color w:val="0000FF"/>
            <w:sz w:val="24"/>
            <w:szCs w:val="24"/>
            <w:u w:val="single"/>
            <w:lang w:eastAsia="en-GB"/>
          </w:rPr>
          <w:t>https://goo.gl/5z4Kp8</w:t>
        </w:r>
      </w:hyperlink>
    </w:p>
    <w:p w14:paraId="6834A7B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Grade &amp; terrain:</w:t>
      </w:r>
    </w:p>
    <w:p w14:paraId="471384E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Easy. Access is directly off the Invertrossachs road/NCR7.</w:t>
      </w:r>
    </w:p>
    <w:p w14:paraId="52DF69B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5FE66CD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The nearest public toilets are in Callander 4km away.</w:t>
      </w:r>
    </w:p>
    <w:p w14:paraId="25EB31A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4ADCA59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0DC8739C"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5E07E98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Limited parking available at two nearby car parks, approximately 500m away.</w:t>
      </w:r>
    </w:p>
    <w:p w14:paraId="7096F9A5"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6AF416B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387"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0E4EE984" w14:textId="77777777" w:rsidTr="00AF4960">
        <w:trPr>
          <w:tblCellSpacing w:w="0" w:type="dxa"/>
        </w:trPr>
        <w:tc>
          <w:tcPr>
            <w:tcW w:w="0" w:type="auto"/>
            <w:vAlign w:val="center"/>
            <w:hideMark/>
          </w:tcPr>
          <w:p w14:paraId="31185A5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3014888" wp14:editId="03484A13">
                  <wp:extent cx="2857500" cy="2857500"/>
                  <wp:effectExtent l="0" t="0" r="0" b="0"/>
                  <wp:docPr id="197" name="idRentalImage_2121">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21">
                            <a:hlinkClick r:id="rId388"/>
                          </pic:cNvPr>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12D670DD"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48A46A7C" w14:textId="77777777">
              <w:trPr>
                <w:tblCellSpacing w:w="0" w:type="dxa"/>
              </w:trPr>
              <w:tc>
                <w:tcPr>
                  <w:tcW w:w="0" w:type="auto"/>
                  <w:vAlign w:val="center"/>
                  <w:hideMark/>
                </w:tcPr>
                <w:p w14:paraId="046136F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74E6504" wp14:editId="65860114">
                        <wp:extent cx="381000" cy="381000"/>
                        <wp:effectExtent l="0" t="0" r="0" b="0"/>
                        <wp:docPr id="198" name="Picture 198">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08726B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0E436B1" wp14:editId="2E131E6F">
                        <wp:extent cx="381000" cy="381000"/>
                        <wp:effectExtent l="0" t="0" r="0" b="0"/>
                        <wp:docPr id="199" name="Picture 199">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BE4BA5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E836503" wp14:editId="01C6F205">
                        <wp:extent cx="381000" cy="381000"/>
                        <wp:effectExtent l="0" t="0" r="0" b="0"/>
                        <wp:docPr id="200" name="Picture 200">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a:hlinkClick r:id="rId39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0CD1AC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483F59B2" wp14:editId="4160DE21">
                        <wp:extent cx="381000" cy="381000"/>
                        <wp:effectExtent l="0" t="0" r="0" b="0"/>
                        <wp:docPr id="201" name="Picture 201">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78944A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C366803" wp14:editId="0E4114A2">
                        <wp:extent cx="381000" cy="381000"/>
                        <wp:effectExtent l="0" t="0" r="0" b="0"/>
                        <wp:docPr id="202" name="Picture 202">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581B4D8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1C140A6" wp14:editId="1DDA0A2E">
                        <wp:extent cx="381000" cy="381000"/>
                        <wp:effectExtent l="0" t="0" r="0" b="0"/>
                        <wp:docPr id="203" name="Picture 203">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A7AEB5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0C55383" wp14:editId="3D21A966">
                        <wp:extent cx="381000" cy="381000"/>
                        <wp:effectExtent l="0" t="0" r="0" b="0"/>
                        <wp:docPr id="204" name="Picture 204">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hlinkClick r:id="rId402"/>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46285957" w14:textId="77777777">
              <w:trPr>
                <w:tblCellSpacing w:w="0" w:type="dxa"/>
              </w:trPr>
              <w:tc>
                <w:tcPr>
                  <w:tcW w:w="0" w:type="auto"/>
                  <w:vAlign w:val="center"/>
                  <w:hideMark/>
                </w:tcPr>
                <w:p w14:paraId="6696021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vAlign w:val="center"/>
                  <w:hideMark/>
                </w:tcPr>
                <w:p w14:paraId="23DC2865"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00668F5"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0F556AC"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7F0ACBE3"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5C3CC7A3"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22C3A1F1"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14F840B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7B4885B"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7C08AE53" w14:textId="77777777" w:rsidTr="00AF4960">
        <w:trPr>
          <w:tblCellSpacing w:w="15" w:type="dxa"/>
        </w:trPr>
        <w:tc>
          <w:tcPr>
            <w:tcW w:w="0" w:type="auto"/>
            <w:vAlign w:val="center"/>
            <w:hideMark/>
          </w:tcPr>
          <w:p w14:paraId="73DFDC2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4F6C7B9B" wp14:editId="0FCEC313">
                  <wp:extent cx="190500" cy="190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6E0CCC5B"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8</w:t>
            </w:r>
          </w:p>
        </w:tc>
      </w:tr>
    </w:tbl>
    <w:p w14:paraId="74149C50"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61173338" w14:textId="77777777" w:rsidTr="00AF4960">
        <w:trPr>
          <w:tblCellSpacing w:w="7" w:type="dxa"/>
        </w:trPr>
        <w:tc>
          <w:tcPr>
            <w:tcW w:w="0" w:type="auto"/>
            <w:vAlign w:val="center"/>
            <w:hideMark/>
          </w:tcPr>
          <w:p w14:paraId="55BD942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6A822233"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1E3E1F8" w14:textId="77777777">
                    <w:trPr>
                      <w:tblCellSpacing w:w="0" w:type="dxa"/>
                    </w:trPr>
                    <w:tc>
                      <w:tcPr>
                        <w:tcW w:w="0" w:type="auto"/>
                        <w:vAlign w:val="center"/>
                        <w:hideMark/>
                      </w:tcPr>
                      <w:p w14:paraId="64E8CBE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4FE4ED5C" w14:textId="77777777">
                    <w:trPr>
                      <w:tblCellSpacing w:w="0" w:type="dxa"/>
                    </w:trPr>
                    <w:tc>
                      <w:tcPr>
                        <w:tcW w:w="0" w:type="auto"/>
                        <w:vAlign w:val="center"/>
                        <w:hideMark/>
                      </w:tcPr>
                      <w:p w14:paraId="2E60BAA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78BE673C" w14:textId="77777777">
                    <w:trPr>
                      <w:tblCellSpacing w:w="0" w:type="dxa"/>
                    </w:trPr>
                    <w:tc>
                      <w:tcPr>
                        <w:tcW w:w="0" w:type="auto"/>
                        <w:vAlign w:val="center"/>
                        <w:hideMark/>
                      </w:tcPr>
                      <w:p w14:paraId="1C72BCB7"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3B8B4FD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D66E27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25F35640"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495ABEB" w14:textId="77777777">
                    <w:trPr>
                      <w:tblCellSpacing w:w="0" w:type="dxa"/>
                    </w:trPr>
                    <w:tc>
                      <w:tcPr>
                        <w:tcW w:w="0" w:type="auto"/>
                        <w:vAlign w:val="center"/>
                        <w:hideMark/>
                      </w:tcPr>
                      <w:p w14:paraId="0F0B6E5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0BEA5842" w14:textId="77777777">
                    <w:trPr>
                      <w:tblCellSpacing w:w="0" w:type="dxa"/>
                    </w:trPr>
                    <w:tc>
                      <w:tcPr>
                        <w:tcW w:w="0" w:type="auto"/>
                        <w:vAlign w:val="center"/>
                        <w:hideMark/>
                      </w:tcPr>
                      <w:p w14:paraId="3CF130C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5371DE47" w14:textId="77777777">
                    <w:trPr>
                      <w:tblCellSpacing w:w="0" w:type="dxa"/>
                    </w:trPr>
                    <w:tc>
                      <w:tcPr>
                        <w:tcW w:w="0" w:type="auto"/>
                        <w:vAlign w:val="center"/>
                        <w:hideMark/>
                      </w:tcPr>
                      <w:p w14:paraId="3848946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52691FB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03409EC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32143C9B" w14:textId="77777777" w:rsidTr="00AF4960">
        <w:trPr>
          <w:tblCellSpacing w:w="7" w:type="dxa"/>
        </w:trPr>
        <w:tc>
          <w:tcPr>
            <w:tcW w:w="0" w:type="auto"/>
            <w:vAlign w:val="center"/>
            <w:hideMark/>
          </w:tcPr>
          <w:p w14:paraId="5214D4C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0F5EEE38"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43709355" w14:textId="77777777">
                    <w:trPr>
                      <w:tblCellSpacing w:w="0" w:type="dxa"/>
                    </w:trPr>
                    <w:tc>
                      <w:tcPr>
                        <w:tcW w:w="0" w:type="auto"/>
                        <w:vAlign w:val="center"/>
                        <w:hideMark/>
                      </w:tcPr>
                      <w:p w14:paraId="043369D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7B325E11" w14:textId="77777777">
                    <w:trPr>
                      <w:tblCellSpacing w:w="0" w:type="dxa"/>
                    </w:trPr>
                    <w:tc>
                      <w:tcPr>
                        <w:tcW w:w="0" w:type="auto"/>
                        <w:vAlign w:val="center"/>
                        <w:hideMark/>
                      </w:tcPr>
                      <w:p w14:paraId="50D0F42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£3.00</w:t>
                        </w:r>
                      </w:p>
                    </w:tc>
                  </w:tr>
                  <w:tr w:rsidR="00AF4960" w:rsidRPr="00AF4960" w14:paraId="48F9D651" w14:textId="77777777">
                    <w:trPr>
                      <w:tblCellSpacing w:w="0" w:type="dxa"/>
                    </w:trPr>
                    <w:tc>
                      <w:tcPr>
                        <w:tcW w:w="0" w:type="auto"/>
                        <w:vAlign w:val="center"/>
                        <w:hideMark/>
                      </w:tcPr>
                      <w:p w14:paraId="564FA85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339FAA8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7E58BA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5526BDC3"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2E78F1EE" w14:textId="77777777">
                    <w:trPr>
                      <w:tblCellSpacing w:w="0" w:type="dxa"/>
                    </w:trPr>
                    <w:tc>
                      <w:tcPr>
                        <w:tcW w:w="0" w:type="auto"/>
                        <w:vAlign w:val="center"/>
                        <w:hideMark/>
                      </w:tcPr>
                      <w:p w14:paraId="4C2B26B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2 Nights</w:t>
                        </w:r>
                      </w:p>
                    </w:tc>
                  </w:tr>
                  <w:tr w:rsidR="00AF4960" w:rsidRPr="00AF4960" w14:paraId="41D42F71" w14:textId="77777777">
                    <w:trPr>
                      <w:tblCellSpacing w:w="0" w:type="dxa"/>
                    </w:trPr>
                    <w:tc>
                      <w:tcPr>
                        <w:tcW w:w="0" w:type="auto"/>
                        <w:vAlign w:val="center"/>
                        <w:hideMark/>
                      </w:tcPr>
                      <w:p w14:paraId="70E5FAD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lastRenderedPageBreak/>
                          <w:t>£6.00</w:t>
                        </w:r>
                      </w:p>
                    </w:tc>
                  </w:tr>
                  <w:tr w:rsidR="00AF4960" w:rsidRPr="00AF4960" w14:paraId="493E7D04" w14:textId="77777777">
                    <w:trPr>
                      <w:tblCellSpacing w:w="0" w:type="dxa"/>
                    </w:trPr>
                    <w:tc>
                      <w:tcPr>
                        <w:tcW w:w="0" w:type="auto"/>
                        <w:vAlign w:val="center"/>
                        <w:hideMark/>
                      </w:tcPr>
                      <w:p w14:paraId="042CE44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 remaining</w:t>
                        </w:r>
                      </w:p>
                    </w:tc>
                  </w:tr>
                </w:tbl>
                <w:p w14:paraId="7D4EDAA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A4AC92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4D65D2CF"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56553A7F" w14:textId="77777777" w:rsidR="00AF4960" w:rsidRPr="00AF4960" w:rsidRDefault="00AF4960" w:rsidP="00AF49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F4960">
        <w:rPr>
          <w:rFonts w:ascii="Times New Roman" w:eastAsia="Times New Roman" w:hAnsi="Times New Roman" w:cs="Times New Roman"/>
          <w:b/>
          <w:bCs/>
          <w:kern w:val="36"/>
          <w:sz w:val="48"/>
          <w:szCs w:val="48"/>
          <w:lang w:eastAsia="en-GB"/>
        </w:rPr>
        <w:t xml:space="preserve">Loch </w:t>
      </w:r>
      <w:proofErr w:type="spellStart"/>
      <w:r w:rsidRPr="00AF4960">
        <w:rPr>
          <w:rFonts w:ascii="Times New Roman" w:eastAsia="Times New Roman" w:hAnsi="Times New Roman" w:cs="Times New Roman"/>
          <w:b/>
          <w:bCs/>
          <w:kern w:val="36"/>
          <w:sz w:val="48"/>
          <w:szCs w:val="48"/>
          <w:lang w:eastAsia="en-GB"/>
        </w:rPr>
        <w:t>Voil</w:t>
      </w:r>
      <w:proofErr w:type="spellEnd"/>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7E01DAD6" w14:textId="77777777" w:rsidTr="00AF4960">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2C8A8840" w14:textId="77777777">
              <w:trPr>
                <w:tblCellSpacing w:w="0" w:type="dxa"/>
              </w:trPr>
              <w:tc>
                <w:tcPr>
                  <w:tcW w:w="0" w:type="auto"/>
                  <w:vAlign w:val="center"/>
                  <w:hideMark/>
                </w:tcPr>
                <w:p w14:paraId="1EB1F82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0A1E7A9C" wp14:editId="4E5269D2">
                        <wp:extent cx="3162300" cy="3162300"/>
                        <wp:effectExtent l="0" t="0" r="0" b="0"/>
                        <wp:docPr id="206" name="idRentalImage_962">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962">
                                  <a:hlinkClick r:id="rId404"/>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bl>
          <w:p w14:paraId="5999D80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8353077"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180"/>
      </w:tblGrid>
      <w:tr w:rsidR="00AF4960" w:rsidRPr="00AF4960" w14:paraId="29879480" w14:textId="77777777" w:rsidTr="00AF4960">
        <w:trPr>
          <w:tblCellSpacing w:w="15" w:type="dxa"/>
        </w:trPr>
        <w:tc>
          <w:tcPr>
            <w:tcW w:w="0" w:type="auto"/>
            <w:vAlign w:val="center"/>
            <w:hideMark/>
          </w:tcPr>
          <w:p w14:paraId="1B910E4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4AB26B24" wp14:editId="39C5135A">
                  <wp:extent cx="190500" cy="1905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26DDE42F"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w:t>
            </w:r>
          </w:p>
        </w:tc>
      </w:tr>
    </w:tbl>
    <w:p w14:paraId="5158B988"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Loch </w:t>
      </w:r>
      <w:proofErr w:type="spellStart"/>
      <w:r w:rsidRPr="00AF4960">
        <w:rPr>
          <w:rFonts w:ascii="Times New Roman" w:eastAsia="Times New Roman" w:hAnsi="Times New Roman" w:cs="Times New Roman"/>
          <w:sz w:val="24"/>
          <w:szCs w:val="24"/>
          <w:lang w:eastAsia="en-GB"/>
        </w:rPr>
        <w:t>Voil</w:t>
      </w:r>
      <w:proofErr w:type="spellEnd"/>
      <w:r w:rsidRPr="00AF4960">
        <w:rPr>
          <w:rFonts w:ascii="Times New Roman" w:eastAsia="Times New Roman" w:hAnsi="Times New Roman" w:cs="Times New Roman"/>
          <w:sz w:val="24"/>
          <w:szCs w:val="24"/>
          <w:lang w:eastAsia="en-GB"/>
        </w:rPr>
        <w:t xml:space="preserve"> and its western neighbour, the smaller Loch </w:t>
      </w:r>
      <w:proofErr w:type="spellStart"/>
      <w:r w:rsidRPr="00AF4960">
        <w:rPr>
          <w:rFonts w:ascii="Times New Roman" w:eastAsia="Times New Roman" w:hAnsi="Times New Roman" w:cs="Times New Roman"/>
          <w:sz w:val="24"/>
          <w:szCs w:val="24"/>
          <w:lang w:eastAsia="en-GB"/>
        </w:rPr>
        <w:t>Doine</w:t>
      </w:r>
      <w:proofErr w:type="spellEnd"/>
      <w:r w:rsidRPr="00AF4960">
        <w:rPr>
          <w:rFonts w:ascii="Times New Roman" w:eastAsia="Times New Roman" w:hAnsi="Times New Roman" w:cs="Times New Roman"/>
          <w:sz w:val="24"/>
          <w:szCs w:val="24"/>
          <w:lang w:eastAsia="en-GB"/>
        </w:rPr>
        <w:t>, lie in a beautiful glen steeped in history. This is part of the area known as Rob Roy country and there are a number of historical highlights relating to the infamous 17th century Scottish outlaw Rob Roy Macgregor. Rob Roy is a Scottish folk hero who became famous through Sir Walter Scott’s novel about his life.</w:t>
      </w:r>
    </w:p>
    <w:p w14:paraId="53D277BD"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In </w:t>
      </w:r>
      <w:proofErr w:type="spellStart"/>
      <w:r w:rsidRPr="00AF4960">
        <w:rPr>
          <w:rFonts w:ascii="Times New Roman" w:eastAsia="Times New Roman" w:hAnsi="Times New Roman" w:cs="Times New Roman"/>
          <w:sz w:val="24"/>
          <w:szCs w:val="24"/>
          <w:lang w:eastAsia="en-GB"/>
        </w:rPr>
        <w:t>Balquhidder</w:t>
      </w:r>
      <w:proofErr w:type="spellEnd"/>
      <w:r w:rsidRPr="00AF4960">
        <w:rPr>
          <w:rFonts w:ascii="Times New Roman" w:eastAsia="Times New Roman" w:hAnsi="Times New Roman" w:cs="Times New Roman"/>
          <w:sz w:val="24"/>
          <w:szCs w:val="24"/>
          <w:lang w:eastAsia="en-GB"/>
        </w:rPr>
        <w:t xml:space="preserve"> village, at the eastern end of Loch </w:t>
      </w:r>
      <w:proofErr w:type="spellStart"/>
      <w:r w:rsidRPr="00AF4960">
        <w:rPr>
          <w:rFonts w:ascii="Times New Roman" w:eastAsia="Times New Roman" w:hAnsi="Times New Roman" w:cs="Times New Roman"/>
          <w:sz w:val="24"/>
          <w:szCs w:val="24"/>
          <w:lang w:eastAsia="en-GB"/>
        </w:rPr>
        <w:t>Voil</w:t>
      </w:r>
      <w:proofErr w:type="spellEnd"/>
      <w:r w:rsidRPr="00AF4960">
        <w:rPr>
          <w:rFonts w:ascii="Times New Roman" w:eastAsia="Times New Roman" w:hAnsi="Times New Roman" w:cs="Times New Roman"/>
          <w:sz w:val="24"/>
          <w:szCs w:val="24"/>
          <w:lang w:eastAsia="en-GB"/>
        </w:rPr>
        <w:t xml:space="preserve">, you can visit the Old Kirk and the grave of Rob Roy. A viewpoint above the church, called the McLaren Stone, offers a panoramic view over </w:t>
      </w:r>
      <w:proofErr w:type="spellStart"/>
      <w:r w:rsidRPr="00AF4960">
        <w:rPr>
          <w:rFonts w:ascii="Times New Roman" w:eastAsia="Times New Roman" w:hAnsi="Times New Roman" w:cs="Times New Roman"/>
          <w:sz w:val="24"/>
          <w:szCs w:val="24"/>
          <w:lang w:eastAsia="en-GB"/>
        </w:rPr>
        <w:t>Balquhidder</w:t>
      </w:r>
      <w:proofErr w:type="spellEnd"/>
      <w:r w:rsidRPr="00AF4960">
        <w:rPr>
          <w:rFonts w:ascii="Times New Roman" w:eastAsia="Times New Roman" w:hAnsi="Times New Roman" w:cs="Times New Roman"/>
          <w:sz w:val="24"/>
          <w:szCs w:val="24"/>
          <w:lang w:eastAsia="en-GB"/>
        </w:rPr>
        <w:t xml:space="preserve"> Glen and along the full length of Loch </w:t>
      </w:r>
      <w:proofErr w:type="spellStart"/>
      <w:r w:rsidRPr="00AF4960">
        <w:rPr>
          <w:rFonts w:ascii="Times New Roman" w:eastAsia="Times New Roman" w:hAnsi="Times New Roman" w:cs="Times New Roman"/>
          <w:sz w:val="24"/>
          <w:szCs w:val="24"/>
          <w:lang w:eastAsia="en-GB"/>
        </w:rPr>
        <w:t>Voil</w:t>
      </w:r>
      <w:proofErr w:type="spellEnd"/>
      <w:r w:rsidRPr="00AF4960">
        <w:rPr>
          <w:rFonts w:ascii="Times New Roman" w:eastAsia="Times New Roman" w:hAnsi="Times New Roman" w:cs="Times New Roman"/>
          <w:sz w:val="24"/>
          <w:szCs w:val="24"/>
          <w:lang w:eastAsia="en-GB"/>
        </w:rPr>
        <w:t>.</w:t>
      </w:r>
    </w:p>
    <w:p w14:paraId="4C4865A0" w14:textId="77777777" w:rsidR="00AF4960" w:rsidRPr="00AF4960" w:rsidRDefault="00AF4960" w:rsidP="00AF4960">
      <w:pPr>
        <w:shd w:val="clear" w:color="auto" w:fill="455560"/>
        <w:spacing w:after="0" w:line="240" w:lineRule="auto"/>
        <w:outlineLvl w:val="1"/>
        <w:rPr>
          <w:rFonts w:ascii="Times New Roman" w:eastAsia="Times New Roman" w:hAnsi="Times New Roman" w:cs="Times New Roman"/>
          <w:b/>
          <w:bCs/>
          <w:color w:val="FFFFFF"/>
          <w:sz w:val="36"/>
          <w:szCs w:val="36"/>
          <w:lang w:eastAsia="en-GB"/>
        </w:rPr>
      </w:pPr>
      <w:proofErr w:type="spellStart"/>
      <w:r w:rsidRPr="00AF4960">
        <w:rPr>
          <w:rFonts w:ascii="Times New Roman" w:eastAsia="Times New Roman" w:hAnsi="Times New Roman" w:cs="Times New Roman"/>
          <w:b/>
          <w:bCs/>
          <w:color w:val="FFFFFF"/>
          <w:sz w:val="36"/>
          <w:szCs w:val="36"/>
          <w:lang w:eastAsia="en-GB"/>
        </w:rPr>
        <w:t>Balquhidder</w:t>
      </w:r>
      <w:proofErr w:type="spellEnd"/>
      <w:r w:rsidRPr="00AF4960">
        <w:rPr>
          <w:rFonts w:ascii="Times New Roman" w:eastAsia="Times New Roman" w:hAnsi="Times New Roman" w:cs="Times New Roman"/>
          <w:b/>
          <w:bCs/>
          <w:color w:val="FFFFFF"/>
          <w:sz w:val="36"/>
          <w:szCs w:val="36"/>
          <w:lang w:eastAsia="en-GB"/>
        </w:rPr>
        <w:t xml:space="preserve"> Glen / </w:t>
      </w:r>
      <w:proofErr w:type="spellStart"/>
      <w:r w:rsidRPr="00AF4960">
        <w:rPr>
          <w:rFonts w:ascii="Times New Roman" w:eastAsia="Times New Roman" w:hAnsi="Times New Roman" w:cs="Times New Roman"/>
          <w:b/>
          <w:bCs/>
          <w:color w:val="FFFFFF"/>
          <w:sz w:val="36"/>
          <w:szCs w:val="36"/>
          <w:lang w:eastAsia="en-GB"/>
        </w:rPr>
        <w:t>Gleann</w:t>
      </w:r>
      <w:proofErr w:type="spellEnd"/>
      <w:r w:rsidRPr="00AF4960">
        <w:rPr>
          <w:rFonts w:ascii="Times New Roman" w:eastAsia="Times New Roman" w:hAnsi="Times New Roman" w:cs="Times New Roman"/>
          <w:b/>
          <w:bCs/>
          <w:color w:val="FFFFFF"/>
          <w:sz w:val="36"/>
          <w:szCs w:val="36"/>
          <w:lang w:eastAsia="en-GB"/>
        </w:rPr>
        <w:t xml:space="preserve"> </w:t>
      </w:r>
      <w:proofErr w:type="spellStart"/>
      <w:r w:rsidRPr="00AF4960">
        <w:rPr>
          <w:rFonts w:ascii="Times New Roman" w:eastAsia="Times New Roman" w:hAnsi="Times New Roman" w:cs="Times New Roman"/>
          <w:b/>
          <w:bCs/>
          <w:color w:val="FFFFFF"/>
          <w:sz w:val="36"/>
          <w:szCs w:val="36"/>
          <w:lang w:eastAsia="en-GB"/>
        </w:rPr>
        <w:t>Bhoth</w:t>
      </w:r>
      <w:proofErr w:type="spellEnd"/>
      <w:r w:rsidRPr="00AF4960">
        <w:rPr>
          <w:rFonts w:ascii="Times New Roman" w:eastAsia="Times New Roman" w:hAnsi="Times New Roman" w:cs="Times New Roman"/>
          <w:b/>
          <w:bCs/>
          <w:color w:val="FFFFFF"/>
          <w:sz w:val="36"/>
          <w:szCs w:val="36"/>
          <w:lang w:eastAsia="en-GB"/>
        </w:rPr>
        <w:t xml:space="preserve"> </w:t>
      </w:r>
      <w:proofErr w:type="spellStart"/>
      <w:r w:rsidRPr="00AF4960">
        <w:rPr>
          <w:rFonts w:ascii="Times New Roman" w:eastAsia="Times New Roman" w:hAnsi="Times New Roman" w:cs="Times New Roman"/>
          <w:b/>
          <w:bCs/>
          <w:color w:val="FFFFFF"/>
          <w:sz w:val="36"/>
          <w:szCs w:val="36"/>
          <w:lang w:eastAsia="en-GB"/>
        </w:rPr>
        <w:t>Chuidir</w:t>
      </w:r>
      <w:proofErr w:type="spellEnd"/>
    </w:p>
    <w:p w14:paraId="106F8E69"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With uninterrupted views up and down Loch </w:t>
      </w:r>
      <w:proofErr w:type="spellStart"/>
      <w:r w:rsidRPr="00AF4960">
        <w:rPr>
          <w:rFonts w:ascii="Times New Roman" w:eastAsia="Times New Roman" w:hAnsi="Times New Roman" w:cs="Times New Roman"/>
          <w:sz w:val="24"/>
          <w:szCs w:val="24"/>
          <w:lang w:eastAsia="en-GB"/>
        </w:rPr>
        <w:t>Voil</w:t>
      </w:r>
      <w:proofErr w:type="spellEnd"/>
      <w:r w:rsidRPr="00AF4960">
        <w:rPr>
          <w:rFonts w:ascii="Times New Roman" w:eastAsia="Times New Roman" w:hAnsi="Times New Roman" w:cs="Times New Roman"/>
          <w:sz w:val="24"/>
          <w:szCs w:val="24"/>
          <w:lang w:eastAsia="en-GB"/>
        </w:rPr>
        <w:t xml:space="preserve"> and south over to Creag </w:t>
      </w:r>
      <w:proofErr w:type="spellStart"/>
      <w:r w:rsidRPr="00AF4960">
        <w:rPr>
          <w:rFonts w:ascii="Times New Roman" w:eastAsia="Times New Roman" w:hAnsi="Times New Roman" w:cs="Times New Roman"/>
          <w:sz w:val="24"/>
          <w:szCs w:val="24"/>
          <w:lang w:eastAsia="en-GB"/>
        </w:rPr>
        <w:t>Mhor</w:t>
      </w:r>
      <w:proofErr w:type="spellEnd"/>
      <w:r w:rsidRPr="00AF4960">
        <w:rPr>
          <w:rFonts w:ascii="Times New Roman" w:eastAsia="Times New Roman" w:hAnsi="Times New Roman" w:cs="Times New Roman"/>
          <w:sz w:val="24"/>
          <w:szCs w:val="24"/>
          <w:lang w:eastAsia="en-GB"/>
        </w:rPr>
        <w:t xml:space="preserve">, this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 xml:space="preserve"> location is relatively exposed with a small bank of trees separating it from the road. Due to its location on a single-track road, there is very limited parking, it is most suited to those arriving on foot or by bike. </w:t>
      </w:r>
    </w:p>
    <w:p w14:paraId="22B6F91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p w14:paraId="607F6C08"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Permit areas don't have set pitches; you choose where you want to camp within the area. This permit area has a maximum of 8 spaces available. The terrain you can choose from varies along the shore, in some places there is a grassy slope or bank, in others there is grass and </w:t>
      </w:r>
      <w:r w:rsidRPr="00AF4960">
        <w:rPr>
          <w:rFonts w:ascii="Times New Roman" w:eastAsia="Times New Roman" w:hAnsi="Times New Roman" w:cs="Times New Roman"/>
          <w:sz w:val="24"/>
          <w:szCs w:val="24"/>
          <w:lang w:eastAsia="en-GB"/>
        </w:rPr>
        <w:lastRenderedPageBreak/>
        <w:t>pebble beach. There are trees and boulders along much of the shoreline so some areas are best suited to smaller 1-4 person tents. The pebbles on the beach are deep in places so long tent pegs may be helpful. Click on the thumbnails below the map for photos of the area.</w:t>
      </w:r>
    </w:p>
    <w:p w14:paraId="136045FA" w14:textId="77777777" w:rsidR="00AF4960" w:rsidRPr="00AF4960" w:rsidRDefault="00AF4960" w:rsidP="00AF4960">
      <w:pPr>
        <w:spacing w:after="240" w:line="240" w:lineRule="auto"/>
        <w:rPr>
          <w:rFonts w:ascii="Times New Roman" w:eastAsia="Times New Roman" w:hAnsi="Times New Roman" w:cs="Times New Roman"/>
          <w:sz w:val="24"/>
          <w:szCs w:val="24"/>
          <w:lang w:eastAsia="en-GB"/>
        </w:rPr>
      </w:pPr>
    </w:p>
    <w:p w14:paraId="6F693DD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Getting there:</w:t>
      </w:r>
    </w:p>
    <w:p w14:paraId="33765FE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The permit area is located along the north shoreline of Loch </w:t>
      </w:r>
      <w:proofErr w:type="spellStart"/>
      <w:r w:rsidRPr="00AF4960">
        <w:rPr>
          <w:rFonts w:ascii="Times New Roman" w:eastAsia="Times New Roman" w:hAnsi="Times New Roman" w:cs="Times New Roman"/>
          <w:sz w:val="24"/>
          <w:szCs w:val="24"/>
          <w:lang w:eastAsia="en-GB"/>
        </w:rPr>
        <w:t>Voil</w:t>
      </w:r>
      <w:proofErr w:type="spellEnd"/>
      <w:r w:rsidRPr="00AF4960">
        <w:rPr>
          <w:rFonts w:ascii="Times New Roman" w:eastAsia="Times New Roman" w:hAnsi="Times New Roman" w:cs="Times New Roman"/>
          <w:sz w:val="24"/>
          <w:szCs w:val="24"/>
          <w:lang w:eastAsia="en-GB"/>
        </w:rPr>
        <w:t xml:space="preserve">, approximately 4km west of </w:t>
      </w:r>
      <w:proofErr w:type="spellStart"/>
      <w:r w:rsidRPr="00AF4960">
        <w:rPr>
          <w:rFonts w:ascii="Times New Roman" w:eastAsia="Times New Roman" w:hAnsi="Times New Roman" w:cs="Times New Roman"/>
          <w:sz w:val="24"/>
          <w:szCs w:val="24"/>
          <w:lang w:eastAsia="en-GB"/>
        </w:rPr>
        <w:t>Balquhidder</w:t>
      </w:r>
      <w:proofErr w:type="spellEnd"/>
      <w:r w:rsidRPr="00AF4960">
        <w:rPr>
          <w:rFonts w:ascii="Times New Roman" w:eastAsia="Times New Roman" w:hAnsi="Times New Roman" w:cs="Times New Roman"/>
          <w:sz w:val="24"/>
          <w:szCs w:val="24"/>
          <w:lang w:eastAsia="en-GB"/>
        </w:rPr>
        <w:t>.</w:t>
      </w:r>
    </w:p>
    <w:p w14:paraId="5F4947D4"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Grid reference:</w:t>
      </w:r>
    </w:p>
    <w:p w14:paraId="19556AF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NN489198</w:t>
      </w:r>
    </w:p>
    <w:p w14:paraId="7CF5E64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View in Google maps:</w:t>
      </w:r>
    </w:p>
    <w:p w14:paraId="00908D3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hyperlink r:id="rId406" w:tgtFrame="_blank" w:history="1">
        <w:r w:rsidRPr="00AF4960">
          <w:rPr>
            <w:rFonts w:ascii="Times New Roman" w:eastAsia="Times New Roman" w:hAnsi="Times New Roman" w:cs="Times New Roman"/>
            <w:color w:val="0000FF"/>
            <w:sz w:val="24"/>
            <w:szCs w:val="24"/>
            <w:u w:val="single"/>
            <w:lang w:eastAsia="en-GB"/>
          </w:rPr>
          <w:t>https://goo.gl/j2p3Cs</w:t>
        </w:r>
      </w:hyperlink>
    </w:p>
    <w:p w14:paraId="448517EB"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Grade &amp; terrain:</w:t>
      </w:r>
    </w:p>
    <w:p w14:paraId="40F37607"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Moderate. There is a small, steep embankment leading down to the </w:t>
      </w:r>
      <w:proofErr w:type="spellStart"/>
      <w:r w:rsidRPr="00AF4960">
        <w:rPr>
          <w:rFonts w:ascii="Times New Roman" w:eastAsia="Times New Roman" w:hAnsi="Times New Roman" w:cs="Times New Roman"/>
          <w:sz w:val="24"/>
          <w:szCs w:val="24"/>
          <w:lang w:eastAsia="en-GB"/>
        </w:rPr>
        <w:t>lochshore</w:t>
      </w:r>
      <w:proofErr w:type="spellEnd"/>
      <w:r w:rsidRPr="00AF4960">
        <w:rPr>
          <w:rFonts w:ascii="Times New Roman" w:eastAsia="Times New Roman" w:hAnsi="Times New Roman" w:cs="Times New Roman"/>
          <w:sz w:val="24"/>
          <w:szCs w:val="24"/>
          <w:lang w:eastAsia="en-GB"/>
        </w:rPr>
        <w:t>.</w:t>
      </w:r>
    </w:p>
    <w:p w14:paraId="5703BFCF"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Toilets nearby:</w:t>
      </w:r>
    </w:p>
    <w:p w14:paraId="45E25D2A"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181CDC7E"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Drinking water available:</w:t>
      </w:r>
    </w:p>
    <w:p w14:paraId="2643852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No</w:t>
      </w:r>
    </w:p>
    <w:p w14:paraId="0757BF3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Parking facilities nearby:</w:t>
      </w:r>
    </w:p>
    <w:p w14:paraId="4C4ECA70"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Very limited parking on site. Parking is prohibited within passing places.</w:t>
      </w:r>
    </w:p>
    <w:p w14:paraId="05B90C66"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Fishing permit information:</w:t>
      </w:r>
    </w:p>
    <w:p w14:paraId="271D5323" w14:textId="77777777" w:rsidR="00AF4960" w:rsidRPr="00AF4960" w:rsidRDefault="00AF4960" w:rsidP="00AF4960">
      <w:pPr>
        <w:spacing w:before="100" w:beforeAutospacing="1"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 xml:space="preserve">Available at </w:t>
      </w:r>
      <w:hyperlink r:id="rId407" w:tgtFrame="_blank" w:history="1">
        <w:r w:rsidRPr="00AF4960">
          <w:rPr>
            <w:rFonts w:ascii="Times New Roman" w:eastAsia="Times New Roman" w:hAnsi="Times New Roman" w:cs="Times New Roman"/>
            <w:color w:val="0000FF"/>
            <w:sz w:val="24"/>
            <w:szCs w:val="24"/>
            <w:u w:val="single"/>
            <w:lang w:eastAsia="en-GB"/>
          </w:rPr>
          <w:t>www.lochlomond-trossachs.org/angling</w:t>
        </w:r>
      </w:hyperlink>
      <w:r w:rsidRPr="00AF4960">
        <w:rPr>
          <w:rFonts w:ascii="Times New Roman" w:eastAsia="Times New Roman" w:hAnsi="Times New Roman" w:cs="Times New Roman"/>
          <w:sz w:val="24"/>
          <w:szCs w:val="24"/>
          <w:lang w:eastAsia="en-GB"/>
        </w:rPr>
        <w:t xml:space="preserve"> (please note that fishing is only permitted on the south shore of the loch)</w:t>
      </w:r>
    </w:p>
    <w:tbl>
      <w:tblPr>
        <w:tblW w:w="5000" w:type="pct"/>
        <w:tblCellSpacing w:w="0" w:type="dxa"/>
        <w:tblCellMar>
          <w:left w:w="0" w:type="dxa"/>
          <w:right w:w="0" w:type="dxa"/>
        </w:tblCellMar>
        <w:tblLook w:val="04A0" w:firstRow="1" w:lastRow="0" w:firstColumn="1" w:lastColumn="0" w:noHBand="0" w:noVBand="1"/>
      </w:tblPr>
      <w:tblGrid>
        <w:gridCol w:w="9026"/>
      </w:tblGrid>
      <w:tr w:rsidR="00AF4960" w:rsidRPr="00AF4960" w14:paraId="67E5AF86" w14:textId="77777777" w:rsidTr="00AF4960">
        <w:trPr>
          <w:tblCellSpacing w:w="0" w:type="dxa"/>
        </w:trPr>
        <w:tc>
          <w:tcPr>
            <w:tcW w:w="0" w:type="auto"/>
            <w:vAlign w:val="center"/>
            <w:hideMark/>
          </w:tcPr>
          <w:p w14:paraId="2B0B346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lastRenderedPageBreak/>
              <w:drawing>
                <wp:inline distT="0" distB="0" distL="0" distR="0" wp14:anchorId="58844447" wp14:editId="653C36CD">
                  <wp:extent cx="2857500" cy="2857500"/>
                  <wp:effectExtent l="0" t="0" r="0" b="0"/>
                  <wp:docPr id="208" name="idRentalImage_2124">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RentalImage_2124">
                            <a:hlinkClick r:id="rId408"/>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AF4960" w:rsidRPr="00AF4960" w14:paraId="1BBFD476" w14:textId="77777777" w:rsidTr="00AF4960">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00"/>
              <w:gridCol w:w="600"/>
              <w:gridCol w:w="600"/>
              <w:gridCol w:w="600"/>
              <w:gridCol w:w="600"/>
              <w:gridCol w:w="600"/>
              <w:gridCol w:w="600"/>
            </w:tblGrid>
            <w:tr w:rsidR="00AF4960" w:rsidRPr="00AF4960" w14:paraId="54094D3A" w14:textId="77777777">
              <w:trPr>
                <w:tblCellSpacing w:w="0" w:type="dxa"/>
              </w:trPr>
              <w:tc>
                <w:tcPr>
                  <w:tcW w:w="0" w:type="auto"/>
                  <w:vAlign w:val="center"/>
                  <w:hideMark/>
                </w:tcPr>
                <w:p w14:paraId="718BA7A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20F3C99" wp14:editId="2D94A987">
                        <wp:extent cx="381000" cy="381000"/>
                        <wp:effectExtent l="0" t="0" r="0" b="0"/>
                        <wp:docPr id="209" name="Picture 209">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5ABBB2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B3861C1" wp14:editId="7D0B0E6A">
                        <wp:extent cx="381000" cy="381000"/>
                        <wp:effectExtent l="0" t="0" r="0" b="0"/>
                        <wp:docPr id="210" name="Picture 210">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a:hlinkClick r:id="rId412"/>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837F9B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C34E887" wp14:editId="04C94BCD">
                        <wp:extent cx="381000" cy="381000"/>
                        <wp:effectExtent l="0" t="0" r="0" b="0"/>
                        <wp:docPr id="211" name="Picture 211">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1674024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96DB943" wp14:editId="41690540">
                        <wp:extent cx="381000" cy="381000"/>
                        <wp:effectExtent l="0" t="0" r="0" b="0"/>
                        <wp:docPr id="212" name="Picture 212">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a:hlinkClick r:id="rId416"/>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B88302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4FB2DC8" wp14:editId="63184113">
                        <wp:extent cx="381000" cy="381000"/>
                        <wp:effectExtent l="0" t="0" r="0" b="0"/>
                        <wp:docPr id="213" name="Picture 213">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a:hlinkClick r:id="rId418"/>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2ABA07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348553A3" wp14:editId="79E676F8">
                        <wp:extent cx="381000" cy="381000"/>
                        <wp:effectExtent l="0" t="0" r="0" b="0"/>
                        <wp:docPr id="214" name="Picture 214">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a:hlinkClick r:id="rId420"/>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D37782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196EF15F" wp14:editId="502E84EE">
                        <wp:extent cx="381000" cy="381000"/>
                        <wp:effectExtent l="0" t="0" r="0" b="0"/>
                        <wp:docPr id="215" name="Picture 215">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F4960" w:rsidRPr="00AF4960" w14:paraId="4B60E135" w14:textId="77777777">
              <w:trPr>
                <w:tblCellSpacing w:w="0" w:type="dxa"/>
              </w:trPr>
              <w:tc>
                <w:tcPr>
                  <w:tcW w:w="0" w:type="auto"/>
                  <w:vAlign w:val="center"/>
                  <w:hideMark/>
                </w:tcPr>
                <w:p w14:paraId="03E49AF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23AE79E0" wp14:editId="778650ED">
                        <wp:extent cx="381000" cy="381000"/>
                        <wp:effectExtent l="0" t="0" r="0" b="0"/>
                        <wp:docPr id="216" name="Picture 216">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a:hlinkClick r:id="rId424"/>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741AAB7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76DB8A08" wp14:editId="5F4B5183">
                        <wp:extent cx="381000" cy="381000"/>
                        <wp:effectExtent l="0" t="0" r="0" b="0"/>
                        <wp:docPr id="217" name="Picture 217">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a:hlinkClick r:id="rId426"/>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3E318A2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6782EB20" wp14:editId="248310FB">
                        <wp:extent cx="381000" cy="381000"/>
                        <wp:effectExtent l="0" t="0" r="0" b="0"/>
                        <wp:docPr id="218" name="Picture 218">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a:hlinkClick r:id="rId428"/>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D8D55A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32F254E" wp14:editId="52B6FD0C">
                        <wp:extent cx="381000" cy="381000"/>
                        <wp:effectExtent l="0" t="0" r="0" b="0"/>
                        <wp:docPr id="219" name="Picture 219">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a:hlinkClick r:id="rId430"/>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21CBC7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1169BC9" wp14:editId="6B635378">
                        <wp:extent cx="381000" cy="381000"/>
                        <wp:effectExtent l="0" t="0" r="0" b="0"/>
                        <wp:docPr id="220" name="Picture 220">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a:hlinkClick r:id="rId432"/>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237618CA"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color w:val="0000FF"/>
                      <w:sz w:val="24"/>
                      <w:szCs w:val="24"/>
                      <w:lang w:eastAsia="en-GB"/>
                    </w:rPr>
                    <w:drawing>
                      <wp:inline distT="0" distB="0" distL="0" distR="0" wp14:anchorId="5C86208C" wp14:editId="209B81BD">
                        <wp:extent cx="381000" cy="381000"/>
                        <wp:effectExtent l="0" t="0" r="0" b="0"/>
                        <wp:docPr id="221" name="Picture 221">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a:hlinkClick r:id="rId434"/>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vAlign w:val="center"/>
                  <w:hideMark/>
                </w:tcPr>
                <w:p w14:paraId="04A1B9C8" w14:textId="77777777" w:rsidR="00AF4960" w:rsidRPr="00AF4960" w:rsidRDefault="00AF4960" w:rsidP="00AF4960">
                  <w:pPr>
                    <w:spacing w:after="0" w:line="240" w:lineRule="auto"/>
                    <w:rPr>
                      <w:rFonts w:ascii="Times New Roman" w:eastAsia="Times New Roman" w:hAnsi="Times New Roman" w:cs="Times New Roman"/>
                      <w:sz w:val="20"/>
                      <w:szCs w:val="20"/>
                      <w:lang w:eastAsia="en-GB"/>
                    </w:rPr>
                  </w:pPr>
                </w:p>
              </w:tc>
            </w:tr>
          </w:tbl>
          <w:p w14:paraId="5EAC86E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29468178" w14:textId="77777777" w:rsidR="00AF4960" w:rsidRPr="00AF4960" w:rsidRDefault="00AF4960" w:rsidP="00AF4960">
      <w:pPr>
        <w:spacing w:after="0" w:line="240" w:lineRule="auto"/>
        <w:rPr>
          <w:rFonts w:ascii="Times New Roman" w:eastAsia="Times New Roman" w:hAnsi="Times New Roman" w:cs="Times New Roman"/>
          <w:vanish/>
          <w:sz w:val="24"/>
          <w:szCs w:val="24"/>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85"/>
      </w:tblGrid>
      <w:tr w:rsidR="00AF4960" w:rsidRPr="00AF4960" w14:paraId="48F364B8" w14:textId="77777777" w:rsidTr="00AF4960">
        <w:trPr>
          <w:tblCellSpacing w:w="15" w:type="dxa"/>
        </w:trPr>
        <w:tc>
          <w:tcPr>
            <w:tcW w:w="0" w:type="auto"/>
            <w:vAlign w:val="center"/>
            <w:hideMark/>
          </w:tcPr>
          <w:p w14:paraId="10E1A0D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noProof/>
                <w:sz w:val="24"/>
                <w:szCs w:val="24"/>
                <w:lang w:eastAsia="en-GB"/>
              </w:rPr>
              <w:drawing>
                <wp:inline distT="0" distB="0" distL="0" distR="0" wp14:anchorId="08CCF233" wp14:editId="39744D65">
                  <wp:extent cx="190500" cy="1905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bottom"/>
            <w:hideMark/>
          </w:tcPr>
          <w:p w14:paraId="3AE39C63" w14:textId="77777777" w:rsidR="00AF4960" w:rsidRPr="00AF4960" w:rsidRDefault="00AF4960" w:rsidP="00AF4960">
            <w:pPr>
              <w:spacing w:after="0" w:line="240" w:lineRule="auto"/>
              <w:rPr>
                <w:rFonts w:ascii="Times New Roman" w:eastAsia="Times New Roman" w:hAnsi="Times New Roman" w:cs="Times New Roman"/>
                <w:color w:val="FFFFFF"/>
                <w:sz w:val="21"/>
                <w:szCs w:val="21"/>
                <w:lang w:eastAsia="en-GB"/>
              </w:rPr>
            </w:pPr>
            <w:r w:rsidRPr="00AF4960">
              <w:rPr>
                <w:rFonts w:ascii="Times New Roman" w:eastAsia="Times New Roman" w:hAnsi="Times New Roman" w:cs="Times New Roman"/>
                <w:color w:val="FFFFFF"/>
                <w:sz w:val="21"/>
                <w:szCs w:val="21"/>
                <w:lang w:eastAsia="en-GB"/>
              </w:rPr>
              <w:t>14</w:t>
            </w:r>
          </w:p>
        </w:tc>
      </w:tr>
    </w:tbl>
    <w:p w14:paraId="3C6BD01E" w14:textId="77777777" w:rsidR="00AF4960" w:rsidRPr="00AF4960" w:rsidRDefault="00AF4960" w:rsidP="00AF4960">
      <w:pPr>
        <w:spacing w:after="100" w:afterAutospacing="1"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Availability has been found for the dates you have entered and is highlighted below. We have also found some other dates that you may wish to consider. Click on your preferred option to continue.</w:t>
      </w:r>
    </w:p>
    <w:tbl>
      <w:tblPr>
        <w:tblW w:w="0" w:type="auto"/>
        <w:tblCellSpacing w:w="7" w:type="dxa"/>
        <w:tblCellMar>
          <w:left w:w="0" w:type="dxa"/>
          <w:right w:w="0" w:type="dxa"/>
        </w:tblCellMar>
        <w:tblLook w:val="04A0" w:firstRow="1" w:lastRow="0" w:firstColumn="1" w:lastColumn="0" w:noHBand="0" w:noVBand="1"/>
      </w:tblPr>
      <w:tblGrid>
        <w:gridCol w:w="1115"/>
        <w:gridCol w:w="1378"/>
        <w:gridCol w:w="1385"/>
      </w:tblGrid>
      <w:tr w:rsidR="00AF4960" w:rsidRPr="00AF4960" w14:paraId="2C8DB91C" w14:textId="77777777" w:rsidTr="00AF4960">
        <w:trPr>
          <w:tblCellSpacing w:w="7" w:type="dxa"/>
        </w:trPr>
        <w:tc>
          <w:tcPr>
            <w:tcW w:w="0" w:type="auto"/>
            <w:vAlign w:val="center"/>
            <w:hideMark/>
          </w:tcPr>
          <w:p w14:paraId="0F1BF09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Sun 1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5C6DC0F"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E7640C9" w14:textId="77777777">
                    <w:trPr>
                      <w:tblCellSpacing w:w="0" w:type="dxa"/>
                    </w:trPr>
                    <w:tc>
                      <w:tcPr>
                        <w:tcW w:w="0" w:type="auto"/>
                        <w:vAlign w:val="center"/>
                        <w:hideMark/>
                      </w:tcPr>
                      <w:p w14:paraId="3DEA3EC1"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16D9B1BF" w14:textId="77777777">
                    <w:trPr>
                      <w:tblCellSpacing w:w="0" w:type="dxa"/>
                    </w:trPr>
                    <w:tc>
                      <w:tcPr>
                        <w:tcW w:w="0" w:type="auto"/>
                        <w:vAlign w:val="center"/>
                        <w:hideMark/>
                      </w:tcPr>
                      <w:p w14:paraId="79A0549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545A22EB" w14:textId="77777777">
                    <w:trPr>
                      <w:tblCellSpacing w:w="0" w:type="dxa"/>
                    </w:trPr>
                    <w:tc>
                      <w:tcPr>
                        <w:tcW w:w="0" w:type="auto"/>
                        <w:vAlign w:val="center"/>
                        <w:hideMark/>
                      </w:tcPr>
                      <w:p w14:paraId="3884A928"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8 remaining</w:t>
                        </w:r>
                      </w:p>
                    </w:tc>
                  </w:tr>
                </w:tbl>
                <w:p w14:paraId="20FA84D6"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78F50EE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7656314C"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3A884821" w14:textId="77777777">
                    <w:trPr>
                      <w:tblCellSpacing w:w="0" w:type="dxa"/>
                    </w:trPr>
                    <w:tc>
                      <w:tcPr>
                        <w:tcW w:w="0" w:type="auto"/>
                        <w:vAlign w:val="center"/>
                        <w:hideMark/>
                      </w:tcPr>
                      <w:p w14:paraId="6C48A90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60B9C8FE" w14:textId="77777777">
                    <w:trPr>
                      <w:tblCellSpacing w:w="0" w:type="dxa"/>
                    </w:trPr>
                    <w:tc>
                      <w:tcPr>
                        <w:tcW w:w="0" w:type="auto"/>
                        <w:vAlign w:val="center"/>
                        <w:hideMark/>
                      </w:tcPr>
                      <w:p w14:paraId="1943FFD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626CBF2E" w14:textId="77777777">
                    <w:trPr>
                      <w:tblCellSpacing w:w="0" w:type="dxa"/>
                    </w:trPr>
                    <w:tc>
                      <w:tcPr>
                        <w:tcW w:w="0" w:type="auto"/>
                        <w:vAlign w:val="center"/>
                        <w:hideMark/>
                      </w:tcPr>
                      <w:p w14:paraId="5260B0D5"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8 remaining</w:t>
                        </w:r>
                      </w:p>
                    </w:tc>
                  </w:tr>
                </w:tbl>
                <w:p w14:paraId="00EF45D2"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63AE30A9"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r w:rsidR="00AF4960" w:rsidRPr="00AF4960" w14:paraId="27A0DEDC" w14:textId="77777777" w:rsidTr="00AF4960">
        <w:trPr>
          <w:tblCellSpacing w:w="7" w:type="dxa"/>
        </w:trPr>
        <w:tc>
          <w:tcPr>
            <w:tcW w:w="0" w:type="auto"/>
            <w:vAlign w:val="center"/>
            <w:hideMark/>
          </w:tcPr>
          <w:p w14:paraId="5403285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Mon 2 Mar</w:t>
            </w: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6F3DD8C0"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0B20B934" w14:textId="77777777">
                    <w:trPr>
                      <w:tblCellSpacing w:w="0" w:type="dxa"/>
                    </w:trPr>
                    <w:tc>
                      <w:tcPr>
                        <w:tcW w:w="0" w:type="auto"/>
                        <w:vAlign w:val="center"/>
                        <w:hideMark/>
                      </w:tcPr>
                      <w:p w14:paraId="18302C5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1 Night</w:t>
                        </w:r>
                      </w:p>
                    </w:tc>
                  </w:tr>
                  <w:tr w:rsidR="00AF4960" w:rsidRPr="00AF4960" w14:paraId="6B4FCEBF" w14:textId="77777777">
                    <w:trPr>
                      <w:tblCellSpacing w:w="0" w:type="dxa"/>
                    </w:trPr>
                    <w:tc>
                      <w:tcPr>
                        <w:tcW w:w="0" w:type="auto"/>
                        <w:vAlign w:val="center"/>
                        <w:hideMark/>
                      </w:tcPr>
                      <w:p w14:paraId="016DC5F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£3.00</w:t>
                        </w:r>
                      </w:p>
                    </w:tc>
                  </w:tr>
                  <w:tr w:rsidR="00AF4960" w:rsidRPr="00AF4960" w14:paraId="01DAEA57" w14:textId="77777777">
                    <w:trPr>
                      <w:tblCellSpacing w:w="0" w:type="dxa"/>
                    </w:trPr>
                    <w:tc>
                      <w:tcPr>
                        <w:tcW w:w="0" w:type="auto"/>
                        <w:vAlign w:val="center"/>
                        <w:hideMark/>
                      </w:tcPr>
                      <w:p w14:paraId="6FBB5C90"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8 remaining</w:t>
                        </w:r>
                      </w:p>
                    </w:tc>
                  </w:tr>
                </w:tbl>
                <w:p w14:paraId="465CBFF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2B1230E"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364"/>
            </w:tblGrid>
            <w:tr w:rsidR="00AF4960" w:rsidRPr="00AF4960" w14:paraId="475C1933" w14:textId="77777777">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214"/>
                  </w:tblGrid>
                  <w:tr w:rsidR="00AF4960" w:rsidRPr="00AF4960" w14:paraId="5608D6B4" w14:textId="77777777">
                    <w:trPr>
                      <w:tblCellSpacing w:w="0" w:type="dxa"/>
                    </w:trPr>
                    <w:tc>
                      <w:tcPr>
                        <w:tcW w:w="0" w:type="auto"/>
                        <w:vAlign w:val="center"/>
                        <w:hideMark/>
                      </w:tcPr>
                      <w:p w14:paraId="509A99BD"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2 Nights</w:t>
                        </w:r>
                      </w:p>
                    </w:tc>
                  </w:tr>
                  <w:tr w:rsidR="00AF4960" w:rsidRPr="00AF4960" w14:paraId="1FE7096F" w14:textId="77777777">
                    <w:trPr>
                      <w:tblCellSpacing w:w="0" w:type="dxa"/>
                    </w:trPr>
                    <w:tc>
                      <w:tcPr>
                        <w:tcW w:w="0" w:type="auto"/>
                        <w:vAlign w:val="center"/>
                        <w:hideMark/>
                      </w:tcPr>
                      <w:p w14:paraId="2C219893"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£6.00</w:t>
                        </w:r>
                      </w:p>
                    </w:tc>
                  </w:tr>
                  <w:tr w:rsidR="00AF4960" w:rsidRPr="00AF4960" w14:paraId="2722DDA0" w14:textId="77777777">
                    <w:trPr>
                      <w:tblCellSpacing w:w="0" w:type="dxa"/>
                    </w:trPr>
                    <w:tc>
                      <w:tcPr>
                        <w:tcW w:w="0" w:type="auto"/>
                        <w:vAlign w:val="center"/>
                        <w:hideMark/>
                      </w:tcPr>
                      <w:p w14:paraId="7D61AC7B"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r w:rsidRPr="00AF4960">
                          <w:rPr>
                            <w:rFonts w:ascii="Times New Roman" w:eastAsia="Times New Roman" w:hAnsi="Times New Roman" w:cs="Times New Roman"/>
                            <w:sz w:val="24"/>
                            <w:szCs w:val="24"/>
                            <w:lang w:eastAsia="en-GB"/>
                          </w:rPr>
                          <w:t>8 remaining</w:t>
                        </w:r>
                      </w:p>
                    </w:tc>
                  </w:tr>
                </w:tbl>
                <w:p w14:paraId="7F9D0F2C"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333F8A14" w14:textId="77777777" w:rsidR="00AF4960" w:rsidRPr="00AF4960" w:rsidRDefault="00AF4960" w:rsidP="00AF4960">
            <w:pPr>
              <w:spacing w:after="0" w:line="240" w:lineRule="auto"/>
              <w:rPr>
                <w:rFonts w:ascii="Times New Roman" w:eastAsia="Times New Roman" w:hAnsi="Times New Roman" w:cs="Times New Roman"/>
                <w:sz w:val="24"/>
                <w:szCs w:val="24"/>
                <w:lang w:eastAsia="en-GB"/>
              </w:rPr>
            </w:pPr>
          </w:p>
        </w:tc>
      </w:tr>
    </w:tbl>
    <w:p w14:paraId="17DD13B7" w14:textId="68A561D2" w:rsidR="00490F3B" w:rsidRDefault="00490F3B"/>
    <w:p w14:paraId="2BA692CD" w14:textId="305A9053" w:rsidR="00EC08DB" w:rsidRDefault="00EC08DB"/>
    <w:p w14:paraId="1D5F8F6E" w14:textId="189CBBA0" w:rsidR="00EC08DB" w:rsidRDefault="00EC08DB">
      <w:r>
        <w:rPr>
          <w:noProof/>
        </w:rPr>
        <w:drawing>
          <wp:inline distT="0" distB="0" distL="0" distR="0" wp14:anchorId="36E206DF" wp14:editId="2794F58C">
            <wp:extent cx="5731510" cy="1428115"/>
            <wp:effectExtent l="0" t="0" r="2540" b="6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5731510" cy="1428115"/>
                    </a:xfrm>
                    <a:prstGeom prst="rect">
                      <a:avLst/>
                    </a:prstGeom>
                  </pic:spPr>
                </pic:pic>
              </a:graphicData>
            </a:graphic>
          </wp:inline>
        </w:drawing>
      </w:r>
    </w:p>
    <w:p w14:paraId="4FD6B2B4" w14:textId="1B244C48" w:rsidR="00EC08DB" w:rsidRDefault="00EC08DB"/>
    <w:p w14:paraId="5A8F20F9" w14:textId="12E916CC" w:rsidR="00EC08DB" w:rsidRDefault="00EC08DB">
      <w:r>
        <w:rPr>
          <w:noProof/>
        </w:rPr>
        <w:lastRenderedPageBreak/>
        <w:drawing>
          <wp:inline distT="0" distB="0" distL="0" distR="0" wp14:anchorId="5E8486D4" wp14:editId="31DD53EA">
            <wp:extent cx="5731510" cy="3601085"/>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5731510" cy="3601085"/>
                    </a:xfrm>
                    <a:prstGeom prst="rect">
                      <a:avLst/>
                    </a:prstGeom>
                  </pic:spPr>
                </pic:pic>
              </a:graphicData>
            </a:graphic>
          </wp:inline>
        </w:drawing>
      </w:r>
    </w:p>
    <w:p w14:paraId="131C3AF9" w14:textId="35775038" w:rsidR="00EC08DB" w:rsidRDefault="00EC08DB">
      <w:r>
        <w:rPr>
          <w:noProof/>
        </w:rPr>
        <w:lastRenderedPageBreak/>
        <w:drawing>
          <wp:inline distT="0" distB="0" distL="0" distR="0" wp14:anchorId="3D4D4A96" wp14:editId="4E1DAA5B">
            <wp:extent cx="5731510" cy="5710555"/>
            <wp:effectExtent l="0" t="0" r="254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5731510" cy="5710555"/>
                    </a:xfrm>
                    <a:prstGeom prst="rect">
                      <a:avLst/>
                    </a:prstGeom>
                  </pic:spPr>
                </pic:pic>
              </a:graphicData>
            </a:graphic>
          </wp:inline>
        </w:drawing>
      </w:r>
      <w:bookmarkStart w:id="0" w:name="_GoBack"/>
      <w:bookmarkEnd w:id="0"/>
    </w:p>
    <w:p w14:paraId="502CA0A1" w14:textId="77777777" w:rsidR="00EC08DB" w:rsidRDefault="00EC08DB"/>
    <w:sectPr w:rsidR="00EC08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F3B"/>
    <w:rsid w:val="003D06D8"/>
    <w:rsid w:val="00490F3B"/>
    <w:rsid w:val="00AF4960"/>
    <w:rsid w:val="00EC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5EC71"/>
  <w15:chartTrackingRefBased/>
  <w15:docId w15:val="{19777858-0F4B-4C88-BEE6-8EB55421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F49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F49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96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F4960"/>
    <w:rPr>
      <w:rFonts w:ascii="Times New Roman" w:eastAsia="Times New Roman" w:hAnsi="Times New Roman" w:cs="Times New Roman"/>
      <w:b/>
      <w:bCs/>
      <w:sz w:val="36"/>
      <w:szCs w:val="36"/>
      <w:lang w:eastAsia="en-GB"/>
    </w:rPr>
  </w:style>
  <w:style w:type="numbering" w:customStyle="1" w:styleId="NoList1">
    <w:name w:val="No List1"/>
    <w:next w:val="NoList"/>
    <w:uiPriority w:val="99"/>
    <w:semiHidden/>
    <w:unhideWhenUsed/>
    <w:rsid w:val="00AF4960"/>
  </w:style>
  <w:style w:type="paragraph" w:customStyle="1" w:styleId="msonormal0">
    <w:name w:val="msonormal"/>
    <w:basedOn w:val="Normal"/>
    <w:rsid w:val="00AF49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F4960"/>
    <w:rPr>
      <w:color w:val="0000FF"/>
      <w:u w:val="single"/>
    </w:rPr>
  </w:style>
  <w:style w:type="character" w:styleId="FollowedHyperlink">
    <w:name w:val="FollowedHyperlink"/>
    <w:basedOn w:val="DefaultParagraphFont"/>
    <w:uiPriority w:val="99"/>
    <w:semiHidden/>
    <w:unhideWhenUsed/>
    <w:rsid w:val="00AF4960"/>
    <w:rPr>
      <w:color w:val="800080"/>
      <w:u w:val="single"/>
    </w:rPr>
  </w:style>
  <w:style w:type="paragraph" w:styleId="NormalWeb">
    <w:name w:val="Normal (Web)"/>
    <w:basedOn w:val="Normal"/>
    <w:uiPriority w:val="99"/>
    <w:semiHidden/>
    <w:unhideWhenUsed/>
    <w:rsid w:val="00AF49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groupdescription">
    <w:name w:val="subgroupdescription"/>
    <w:basedOn w:val="Normal"/>
    <w:rsid w:val="00AF496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174346">
      <w:bodyDiv w:val="1"/>
      <w:marLeft w:val="0"/>
      <w:marRight w:val="0"/>
      <w:marTop w:val="0"/>
      <w:marBottom w:val="0"/>
      <w:divBdr>
        <w:top w:val="none" w:sz="0" w:space="0" w:color="auto"/>
        <w:left w:val="none" w:sz="0" w:space="0" w:color="auto"/>
        <w:bottom w:val="none" w:sz="0" w:space="0" w:color="auto"/>
        <w:right w:val="none" w:sz="0" w:space="0" w:color="auto"/>
      </w:divBdr>
      <w:divsChild>
        <w:div w:id="1351299224">
          <w:marLeft w:val="0"/>
          <w:marRight w:val="0"/>
          <w:marTop w:val="0"/>
          <w:marBottom w:val="0"/>
          <w:divBdr>
            <w:top w:val="none" w:sz="0" w:space="0" w:color="auto"/>
            <w:left w:val="none" w:sz="0" w:space="0" w:color="auto"/>
            <w:bottom w:val="none" w:sz="0" w:space="0" w:color="auto"/>
            <w:right w:val="none" w:sz="0" w:space="0" w:color="auto"/>
          </w:divBdr>
        </w:div>
        <w:div w:id="884409928">
          <w:marLeft w:val="0"/>
          <w:marRight w:val="0"/>
          <w:marTop w:val="0"/>
          <w:marBottom w:val="0"/>
          <w:divBdr>
            <w:top w:val="none" w:sz="0" w:space="0" w:color="auto"/>
            <w:left w:val="none" w:sz="0" w:space="0" w:color="auto"/>
            <w:bottom w:val="none" w:sz="0" w:space="0" w:color="auto"/>
            <w:right w:val="none" w:sz="0" w:space="0" w:color="auto"/>
          </w:divBdr>
          <w:divsChild>
            <w:div w:id="273876006">
              <w:marLeft w:val="0"/>
              <w:marRight w:val="0"/>
              <w:marTop w:val="0"/>
              <w:marBottom w:val="0"/>
              <w:divBdr>
                <w:top w:val="none" w:sz="0" w:space="0" w:color="auto"/>
                <w:left w:val="none" w:sz="0" w:space="0" w:color="auto"/>
                <w:bottom w:val="none" w:sz="0" w:space="0" w:color="auto"/>
                <w:right w:val="none" w:sz="0" w:space="0" w:color="auto"/>
              </w:divBdr>
              <w:divsChild>
                <w:div w:id="697852778">
                  <w:marLeft w:val="0"/>
                  <w:marRight w:val="0"/>
                  <w:marTop w:val="0"/>
                  <w:marBottom w:val="0"/>
                  <w:divBdr>
                    <w:top w:val="none" w:sz="0" w:space="0" w:color="auto"/>
                    <w:left w:val="none" w:sz="0" w:space="0" w:color="auto"/>
                    <w:bottom w:val="none" w:sz="0" w:space="0" w:color="auto"/>
                    <w:right w:val="none" w:sz="0" w:space="0" w:color="auto"/>
                  </w:divBdr>
                </w:div>
              </w:divsChild>
            </w:div>
            <w:div w:id="779837101">
              <w:marLeft w:val="0"/>
              <w:marRight w:val="0"/>
              <w:marTop w:val="0"/>
              <w:marBottom w:val="0"/>
              <w:divBdr>
                <w:top w:val="none" w:sz="0" w:space="0" w:color="auto"/>
                <w:left w:val="none" w:sz="0" w:space="0" w:color="auto"/>
                <w:bottom w:val="none" w:sz="0" w:space="0" w:color="auto"/>
                <w:right w:val="none" w:sz="0" w:space="0" w:color="auto"/>
              </w:divBdr>
            </w:div>
          </w:divsChild>
        </w:div>
        <w:div w:id="1937204314">
          <w:marLeft w:val="0"/>
          <w:marRight w:val="0"/>
          <w:marTop w:val="150"/>
          <w:marBottom w:val="0"/>
          <w:divBdr>
            <w:top w:val="none" w:sz="0" w:space="0" w:color="auto"/>
            <w:left w:val="none" w:sz="0" w:space="0" w:color="auto"/>
            <w:bottom w:val="none" w:sz="0" w:space="0" w:color="auto"/>
            <w:right w:val="none" w:sz="0" w:space="0" w:color="auto"/>
          </w:divBdr>
        </w:div>
        <w:div w:id="1861315468">
          <w:marLeft w:val="0"/>
          <w:marRight w:val="0"/>
          <w:marTop w:val="0"/>
          <w:marBottom w:val="0"/>
          <w:divBdr>
            <w:top w:val="none" w:sz="0" w:space="0" w:color="auto"/>
            <w:left w:val="none" w:sz="0" w:space="0" w:color="auto"/>
            <w:bottom w:val="none" w:sz="0" w:space="0" w:color="auto"/>
            <w:right w:val="none" w:sz="0" w:space="0" w:color="auto"/>
          </w:divBdr>
          <w:divsChild>
            <w:div w:id="938755685">
              <w:marLeft w:val="0"/>
              <w:marRight w:val="0"/>
              <w:marTop w:val="0"/>
              <w:marBottom w:val="0"/>
              <w:divBdr>
                <w:top w:val="none" w:sz="0" w:space="0" w:color="auto"/>
                <w:left w:val="none" w:sz="0" w:space="0" w:color="auto"/>
                <w:bottom w:val="none" w:sz="0" w:space="0" w:color="auto"/>
                <w:right w:val="none" w:sz="0" w:space="0" w:color="auto"/>
              </w:divBdr>
              <w:divsChild>
                <w:div w:id="2063753055">
                  <w:marLeft w:val="0"/>
                  <w:marRight w:val="0"/>
                  <w:marTop w:val="0"/>
                  <w:marBottom w:val="0"/>
                  <w:divBdr>
                    <w:top w:val="none" w:sz="0" w:space="0" w:color="auto"/>
                    <w:left w:val="none" w:sz="0" w:space="0" w:color="auto"/>
                    <w:bottom w:val="none" w:sz="0" w:space="0" w:color="auto"/>
                    <w:right w:val="none" w:sz="0" w:space="0" w:color="auto"/>
                  </w:divBdr>
                </w:div>
                <w:div w:id="1444113703">
                  <w:marLeft w:val="0"/>
                  <w:marRight w:val="0"/>
                  <w:marTop w:val="0"/>
                  <w:marBottom w:val="0"/>
                  <w:divBdr>
                    <w:top w:val="none" w:sz="0" w:space="0" w:color="auto"/>
                    <w:left w:val="none" w:sz="0" w:space="0" w:color="auto"/>
                    <w:bottom w:val="none" w:sz="0" w:space="0" w:color="auto"/>
                    <w:right w:val="none" w:sz="0" w:space="0" w:color="auto"/>
                  </w:divBdr>
                </w:div>
                <w:div w:id="602693194">
                  <w:marLeft w:val="0"/>
                  <w:marRight w:val="0"/>
                  <w:marTop w:val="0"/>
                  <w:marBottom w:val="0"/>
                  <w:divBdr>
                    <w:top w:val="none" w:sz="0" w:space="0" w:color="auto"/>
                    <w:left w:val="none" w:sz="0" w:space="0" w:color="auto"/>
                    <w:bottom w:val="none" w:sz="0" w:space="0" w:color="auto"/>
                    <w:right w:val="none" w:sz="0" w:space="0" w:color="auto"/>
                  </w:divBdr>
                </w:div>
                <w:div w:id="1752777750">
                  <w:marLeft w:val="0"/>
                  <w:marRight w:val="0"/>
                  <w:marTop w:val="0"/>
                  <w:marBottom w:val="0"/>
                  <w:divBdr>
                    <w:top w:val="none" w:sz="0" w:space="0" w:color="auto"/>
                    <w:left w:val="none" w:sz="0" w:space="0" w:color="auto"/>
                    <w:bottom w:val="none" w:sz="0" w:space="0" w:color="auto"/>
                    <w:right w:val="none" w:sz="0" w:space="0" w:color="auto"/>
                  </w:divBdr>
                </w:div>
                <w:div w:id="637540583">
                  <w:marLeft w:val="0"/>
                  <w:marRight w:val="0"/>
                  <w:marTop w:val="0"/>
                  <w:marBottom w:val="0"/>
                  <w:divBdr>
                    <w:top w:val="none" w:sz="0" w:space="0" w:color="auto"/>
                    <w:left w:val="none" w:sz="0" w:space="0" w:color="auto"/>
                    <w:bottom w:val="none" w:sz="0" w:space="0" w:color="auto"/>
                    <w:right w:val="none" w:sz="0" w:space="0" w:color="auto"/>
                  </w:divBdr>
                </w:div>
                <w:div w:id="2003461097">
                  <w:marLeft w:val="0"/>
                  <w:marRight w:val="0"/>
                  <w:marTop w:val="0"/>
                  <w:marBottom w:val="0"/>
                  <w:divBdr>
                    <w:top w:val="none" w:sz="0" w:space="0" w:color="auto"/>
                    <w:left w:val="none" w:sz="0" w:space="0" w:color="auto"/>
                    <w:bottom w:val="none" w:sz="0" w:space="0" w:color="auto"/>
                    <w:right w:val="none" w:sz="0" w:space="0" w:color="auto"/>
                  </w:divBdr>
                </w:div>
                <w:div w:id="359742103">
                  <w:marLeft w:val="0"/>
                  <w:marRight w:val="0"/>
                  <w:marTop w:val="0"/>
                  <w:marBottom w:val="0"/>
                  <w:divBdr>
                    <w:top w:val="none" w:sz="0" w:space="0" w:color="auto"/>
                    <w:left w:val="none" w:sz="0" w:space="0" w:color="auto"/>
                    <w:bottom w:val="none" w:sz="0" w:space="0" w:color="auto"/>
                    <w:right w:val="none" w:sz="0" w:space="0" w:color="auto"/>
                  </w:divBdr>
                </w:div>
                <w:div w:id="1458715164">
                  <w:marLeft w:val="0"/>
                  <w:marRight w:val="0"/>
                  <w:marTop w:val="0"/>
                  <w:marBottom w:val="0"/>
                  <w:divBdr>
                    <w:top w:val="none" w:sz="0" w:space="0" w:color="auto"/>
                    <w:left w:val="none" w:sz="0" w:space="0" w:color="auto"/>
                    <w:bottom w:val="none" w:sz="0" w:space="0" w:color="auto"/>
                    <w:right w:val="none" w:sz="0" w:space="0" w:color="auto"/>
                  </w:divBdr>
                </w:div>
                <w:div w:id="1339120297">
                  <w:marLeft w:val="0"/>
                  <w:marRight w:val="0"/>
                  <w:marTop w:val="0"/>
                  <w:marBottom w:val="0"/>
                  <w:divBdr>
                    <w:top w:val="none" w:sz="0" w:space="0" w:color="auto"/>
                    <w:left w:val="none" w:sz="0" w:space="0" w:color="auto"/>
                    <w:bottom w:val="none" w:sz="0" w:space="0" w:color="auto"/>
                    <w:right w:val="none" w:sz="0" w:space="0" w:color="auto"/>
                  </w:divBdr>
                </w:div>
                <w:div w:id="736173011">
                  <w:marLeft w:val="0"/>
                  <w:marRight w:val="0"/>
                  <w:marTop w:val="0"/>
                  <w:marBottom w:val="0"/>
                  <w:divBdr>
                    <w:top w:val="none" w:sz="0" w:space="0" w:color="auto"/>
                    <w:left w:val="none" w:sz="0" w:space="0" w:color="auto"/>
                    <w:bottom w:val="none" w:sz="0" w:space="0" w:color="auto"/>
                    <w:right w:val="none" w:sz="0" w:space="0" w:color="auto"/>
                  </w:divBdr>
                </w:div>
                <w:div w:id="1960989834">
                  <w:marLeft w:val="0"/>
                  <w:marRight w:val="0"/>
                  <w:marTop w:val="0"/>
                  <w:marBottom w:val="0"/>
                  <w:divBdr>
                    <w:top w:val="none" w:sz="0" w:space="0" w:color="auto"/>
                    <w:left w:val="none" w:sz="0" w:space="0" w:color="auto"/>
                    <w:bottom w:val="none" w:sz="0" w:space="0" w:color="auto"/>
                    <w:right w:val="none" w:sz="0" w:space="0" w:color="auto"/>
                  </w:divBdr>
                </w:div>
                <w:div w:id="1501581386">
                  <w:marLeft w:val="0"/>
                  <w:marRight w:val="0"/>
                  <w:marTop w:val="0"/>
                  <w:marBottom w:val="0"/>
                  <w:divBdr>
                    <w:top w:val="none" w:sz="0" w:space="0" w:color="auto"/>
                    <w:left w:val="none" w:sz="0" w:space="0" w:color="auto"/>
                    <w:bottom w:val="none" w:sz="0" w:space="0" w:color="auto"/>
                    <w:right w:val="none" w:sz="0" w:space="0" w:color="auto"/>
                  </w:divBdr>
                </w:div>
                <w:div w:id="1306819663">
                  <w:marLeft w:val="0"/>
                  <w:marRight w:val="0"/>
                  <w:marTop w:val="0"/>
                  <w:marBottom w:val="0"/>
                  <w:divBdr>
                    <w:top w:val="none" w:sz="0" w:space="0" w:color="auto"/>
                    <w:left w:val="none" w:sz="0" w:space="0" w:color="auto"/>
                    <w:bottom w:val="none" w:sz="0" w:space="0" w:color="auto"/>
                    <w:right w:val="none" w:sz="0" w:space="0" w:color="auto"/>
                  </w:divBdr>
                </w:div>
                <w:div w:id="172958690">
                  <w:marLeft w:val="0"/>
                  <w:marRight w:val="0"/>
                  <w:marTop w:val="0"/>
                  <w:marBottom w:val="0"/>
                  <w:divBdr>
                    <w:top w:val="none" w:sz="0" w:space="0" w:color="auto"/>
                    <w:left w:val="none" w:sz="0" w:space="0" w:color="auto"/>
                    <w:bottom w:val="none" w:sz="0" w:space="0" w:color="auto"/>
                    <w:right w:val="none" w:sz="0" w:space="0" w:color="auto"/>
                  </w:divBdr>
                </w:div>
                <w:div w:id="365371182">
                  <w:marLeft w:val="0"/>
                  <w:marRight w:val="0"/>
                  <w:marTop w:val="0"/>
                  <w:marBottom w:val="0"/>
                  <w:divBdr>
                    <w:top w:val="none" w:sz="0" w:space="0" w:color="auto"/>
                    <w:left w:val="none" w:sz="0" w:space="0" w:color="auto"/>
                    <w:bottom w:val="none" w:sz="0" w:space="0" w:color="auto"/>
                    <w:right w:val="none" w:sz="0" w:space="0" w:color="auto"/>
                  </w:divBdr>
                </w:div>
                <w:div w:id="734468619">
                  <w:marLeft w:val="0"/>
                  <w:marRight w:val="0"/>
                  <w:marTop w:val="0"/>
                  <w:marBottom w:val="0"/>
                  <w:divBdr>
                    <w:top w:val="none" w:sz="0" w:space="0" w:color="auto"/>
                    <w:left w:val="none" w:sz="0" w:space="0" w:color="auto"/>
                    <w:bottom w:val="none" w:sz="0" w:space="0" w:color="auto"/>
                    <w:right w:val="none" w:sz="0" w:space="0" w:color="auto"/>
                  </w:divBdr>
                </w:div>
              </w:divsChild>
            </w:div>
            <w:div w:id="915818929">
              <w:marLeft w:val="0"/>
              <w:marRight w:val="0"/>
              <w:marTop w:val="0"/>
              <w:marBottom w:val="0"/>
              <w:divBdr>
                <w:top w:val="none" w:sz="0" w:space="0" w:color="auto"/>
                <w:left w:val="none" w:sz="0" w:space="0" w:color="auto"/>
                <w:bottom w:val="none" w:sz="0" w:space="0" w:color="auto"/>
                <w:right w:val="none" w:sz="0" w:space="0" w:color="auto"/>
              </w:divBdr>
              <w:divsChild>
                <w:div w:id="1627852158">
                  <w:marLeft w:val="0"/>
                  <w:marRight w:val="0"/>
                  <w:marTop w:val="0"/>
                  <w:marBottom w:val="0"/>
                  <w:divBdr>
                    <w:top w:val="none" w:sz="0" w:space="0" w:color="auto"/>
                    <w:left w:val="none" w:sz="0" w:space="0" w:color="auto"/>
                    <w:bottom w:val="none" w:sz="0" w:space="0" w:color="auto"/>
                    <w:right w:val="none" w:sz="0" w:space="0" w:color="auto"/>
                  </w:divBdr>
                </w:div>
              </w:divsChild>
            </w:div>
            <w:div w:id="305093151">
              <w:marLeft w:val="0"/>
              <w:marRight w:val="0"/>
              <w:marTop w:val="0"/>
              <w:marBottom w:val="0"/>
              <w:divBdr>
                <w:top w:val="none" w:sz="0" w:space="0" w:color="auto"/>
                <w:left w:val="none" w:sz="0" w:space="0" w:color="auto"/>
                <w:bottom w:val="none" w:sz="0" w:space="0" w:color="auto"/>
                <w:right w:val="none" w:sz="0" w:space="0" w:color="auto"/>
              </w:divBdr>
              <w:divsChild>
                <w:div w:id="7719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1367">
          <w:marLeft w:val="0"/>
          <w:marRight w:val="0"/>
          <w:marTop w:val="0"/>
          <w:marBottom w:val="0"/>
          <w:divBdr>
            <w:top w:val="none" w:sz="0" w:space="0" w:color="auto"/>
            <w:left w:val="none" w:sz="0" w:space="0" w:color="auto"/>
            <w:bottom w:val="none" w:sz="0" w:space="0" w:color="auto"/>
            <w:right w:val="none" w:sz="0" w:space="0" w:color="auto"/>
          </w:divBdr>
        </w:div>
        <w:div w:id="2003585737">
          <w:marLeft w:val="0"/>
          <w:marRight w:val="0"/>
          <w:marTop w:val="0"/>
          <w:marBottom w:val="0"/>
          <w:divBdr>
            <w:top w:val="none" w:sz="0" w:space="0" w:color="auto"/>
            <w:left w:val="none" w:sz="0" w:space="0" w:color="auto"/>
            <w:bottom w:val="none" w:sz="0" w:space="0" w:color="auto"/>
            <w:right w:val="none" w:sz="0" w:space="0" w:color="auto"/>
          </w:divBdr>
          <w:divsChild>
            <w:div w:id="1921793170">
              <w:marLeft w:val="0"/>
              <w:marRight w:val="0"/>
              <w:marTop w:val="0"/>
              <w:marBottom w:val="0"/>
              <w:divBdr>
                <w:top w:val="none" w:sz="0" w:space="0" w:color="auto"/>
                <w:left w:val="none" w:sz="0" w:space="0" w:color="auto"/>
                <w:bottom w:val="none" w:sz="0" w:space="0" w:color="auto"/>
                <w:right w:val="none" w:sz="0" w:space="0" w:color="auto"/>
              </w:divBdr>
              <w:divsChild>
                <w:div w:id="384329214">
                  <w:marLeft w:val="0"/>
                  <w:marRight w:val="0"/>
                  <w:marTop w:val="0"/>
                  <w:marBottom w:val="0"/>
                  <w:divBdr>
                    <w:top w:val="none" w:sz="0" w:space="0" w:color="auto"/>
                    <w:left w:val="none" w:sz="0" w:space="0" w:color="auto"/>
                    <w:bottom w:val="none" w:sz="0" w:space="0" w:color="auto"/>
                    <w:right w:val="none" w:sz="0" w:space="0" w:color="auto"/>
                  </w:divBdr>
                </w:div>
              </w:divsChild>
            </w:div>
            <w:div w:id="1094476673">
              <w:marLeft w:val="0"/>
              <w:marRight w:val="0"/>
              <w:marTop w:val="0"/>
              <w:marBottom w:val="0"/>
              <w:divBdr>
                <w:top w:val="none" w:sz="0" w:space="0" w:color="auto"/>
                <w:left w:val="none" w:sz="0" w:space="0" w:color="auto"/>
                <w:bottom w:val="none" w:sz="0" w:space="0" w:color="auto"/>
                <w:right w:val="none" w:sz="0" w:space="0" w:color="auto"/>
              </w:divBdr>
            </w:div>
          </w:divsChild>
        </w:div>
        <w:div w:id="425736040">
          <w:marLeft w:val="0"/>
          <w:marRight w:val="0"/>
          <w:marTop w:val="150"/>
          <w:marBottom w:val="0"/>
          <w:divBdr>
            <w:top w:val="none" w:sz="0" w:space="0" w:color="auto"/>
            <w:left w:val="none" w:sz="0" w:space="0" w:color="auto"/>
            <w:bottom w:val="none" w:sz="0" w:space="0" w:color="auto"/>
            <w:right w:val="none" w:sz="0" w:space="0" w:color="auto"/>
          </w:divBdr>
        </w:div>
        <w:div w:id="1222056955">
          <w:marLeft w:val="0"/>
          <w:marRight w:val="0"/>
          <w:marTop w:val="0"/>
          <w:marBottom w:val="0"/>
          <w:divBdr>
            <w:top w:val="none" w:sz="0" w:space="0" w:color="auto"/>
            <w:left w:val="none" w:sz="0" w:space="0" w:color="auto"/>
            <w:bottom w:val="none" w:sz="0" w:space="0" w:color="auto"/>
            <w:right w:val="none" w:sz="0" w:space="0" w:color="auto"/>
          </w:divBdr>
          <w:divsChild>
            <w:div w:id="348875970">
              <w:marLeft w:val="0"/>
              <w:marRight w:val="0"/>
              <w:marTop w:val="0"/>
              <w:marBottom w:val="0"/>
              <w:divBdr>
                <w:top w:val="none" w:sz="0" w:space="0" w:color="auto"/>
                <w:left w:val="none" w:sz="0" w:space="0" w:color="auto"/>
                <w:bottom w:val="none" w:sz="0" w:space="0" w:color="auto"/>
                <w:right w:val="none" w:sz="0" w:space="0" w:color="auto"/>
              </w:divBdr>
              <w:divsChild>
                <w:div w:id="676418297">
                  <w:marLeft w:val="0"/>
                  <w:marRight w:val="0"/>
                  <w:marTop w:val="0"/>
                  <w:marBottom w:val="0"/>
                  <w:divBdr>
                    <w:top w:val="none" w:sz="0" w:space="0" w:color="auto"/>
                    <w:left w:val="none" w:sz="0" w:space="0" w:color="auto"/>
                    <w:bottom w:val="none" w:sz="0" w:space="0" w:color="auto"/>
                    <w:right w:val="none" w:sz="0" w:space="0" w:color="auto"/>
                  </w:divBdr>
                </w:div>
                <w:div w:id="1024094548">
                  <w:marLeft w:val="0"/>
                  <w:marRight w:val="0"/>
                  <w:marTop w:val="0"/>
                  <w:marBottom w:val="0"/>
                  <w:divBdr>
                    <w:top w:val="none" w:sz="0" w:space="0" w:color="auto"/>
                    <w:left w:val="none" w:sz="0" w:space="0" w:color="auto"/>
                    <w:bottom w:val="none" w:sz="0" w:space="0" w:color="auto"/>
                    <w:right w:val="none" w:sz="0" w:space="0" w:color="auto"/>
                  </w:divBdr>
                </w:div>
                <w:div w:id="1268656588">
                  <w:marLeft w:val="0"/>
                  <w:marRight w:val="0"/>
                  <w:marTop w:val="0"/>
                  <w:marBottom w:val="0"/>
                  <w:divBdr>
                    <w:top w:val="none" w:sz="0" w:space="0" w:color="auto"/>
                    <w:left w:val="none" w:sz="0" w:space="0" w:color="auto"/>
                    <w:bottom w:val="none" w:sz="0" w:space="0" w:color="auto"/>
                    <w:right w:val="none" w:sz="0" w:space="0" w:color="auto"/>
                  </w:divBdr>
                </w:div>
                <w:div w:id="155069932">
                  <w:marLeft w:val="0"/>
                  <w:marRight w:val="0"/>
                  <w:marTop w:val="0"/>
                  <w:marBottom w:val="0"/>
                  <w:divBdr>
                    <w:top w:val="none" w:sz="0" w:space="0" w:color="auto"/>
                    <w:left w:val="none" w:sz="0" w:space="0" w:color="auto"/>
                    <w:bottom w:val="none" w:sz="0" w:space="0" w:color="auto"/>
                    <w:right w:val="none" w:sz="0" w:space="0" w:color="auto"/>
                  </w:divBdr>
                </w:div>
                <w:div w:id="1555196698">
                  <w:marLeft w:val="0"/>
                  <w:marRight w:val="0"/>
                  <w:marTop w:val="0"/>
                  <w:marBottom w:val="0"/>
                  <w:divBdr>
                    <w:top w:val="none" w:sz="0" w:space="0" w:color="auto"/>
                    <w:left w:val="none" w:sz="0" w:space="0" w:color="auto"/>
                    <w:bottom w:val="none" w:sz="0" w:space="0" w:color="auto"/>
                    <w:right w:val="none" w:sz="0" w:space="0" w:color="auto"/>
                  </w:divBdr>
                </w:div>
                <w:div w:id="1950308325">
                  <w:marLeft w:val="0"/>
                  <w:marRight w:val="0"/>
                  <w:marTop w:val="0"/>
                  <w:marBottom w:val="0"/>
                  <w:divBdr>
                    <w:top w:val="none" w:sz="0" w:space="0" w:color="auto"/>
                    <w:left w:val="none" w:sz="0" w:space="0" w:color="auto"/>
                    <w:bottom w:val="none" w:sz="0" w:space="0" w:color="auto"/>
                    <w:right w:val="none" w:sz="0" w:space="0" w:color="auto"/>
                  </w:divBdr>
                </w:div>
                <w:div w:id="252134177">
                  <w:marLeft w:val="0"/>
                  <w:marRight w:val="0"/>
                  <w:marTop w:val="0"/>
                  <w:marBottom w:val="0"/>
                  <w:divBdr>
                    <w:top w:val="none" w:sz="0" w:space="0" w:color="auto"/>
                    <w:left w:val="none" w:sz="0" w:space="0" w:color="auto"/>
                    <w:bottom w:val="none" w:sz="0" w:space="0" w:color="auto"/>
                    <w:right w:val="none" w:sz="0" w:space="0" w:color="auto"/>
                  </w:divBdr>
                </w:div>
                <w:div w:id="1923177553">
                  <w:marLeft w:val="0"/>
                  <w:marRight w:val="0"/>
                  <w:marTop w:val="0"/>
                  <w:marBottom w:val="0"/>
                  <w:divBdr>
                    <w:top w:val="none" w:sz="0" w:space="0" w:color="auto"/>
                    <w:left w:val="none" w:sz="0" w:space="0" w:color="auto"/>
                    <w:bottom w:val="none" w:sz="0" w:space="0" w:color="auto"/>
                    <w:right w:val="none" w:sz="0" w:space="0" w:color="auto"/>
                  </w:divBdr>
                </w:div>
                <w:div w:id="587664452">
                  <w:marLeft w:val="0"/>
                  <w:marRight w:val="0"/>
                  <w:marTop w:val="0"/>
                  <w:marBottom w:val="0"/>
                  <w:divBdr>
                    <w:top w:val="none" w:sz="0" w:space="0" w:color="auto"/>
                    <w:left w:val="none" w:sz="0" w:space="0" w:color="auto"/>
                    <w:bottom w:val="none" w:sz="0" w:space="0" w:color="auto"/>
                    <w:right w:val="none" w:sz="0" w:space="0" w:color="auto"/>
                  </w:divBdr>
                </w:div>
                <w:div w:id="686950261">
                  <w:marLeft w:val="0"/>
                  <w:marRight w:val="0"/>
                  <w:marTop w:val="0"/>
                  <w:marBottom w:val="0"/>
                  <w:divBdr>
                    <w:top w:val="none" w:sz="0" w:space="0" w:color="auto"/>
                    <w:left w:val="none" w:sz="0" w:space="0" w:color="auto"/>
                    <w:bottom w:val="none" w:sz="0" w:space="0" w:color="auto"/>
                    <w:right w:val="none" w:sz="0" w:space="0" w:color="auto"/>
                  </w:divBdr>
                </w:div>
                <w:div w:id="441538942">
                  <w:marLeft w:val="0"/>
                  <w:marRight w:val="0"/>
                  <w:marTop w:val="0"/>
                  <w:marBottom w:val="0"/>
                  <w:divBdr>
                    <w:top w:val="none" w:sz="0" w:space="0" w:color="auto"/>
                    <w:left w:val="none" w:sz="0" w:space="0" w:color="auto"/>
                    <w:bottom w:val="none" w:sz="0" w:space="0" w:color="auto"/>
                    <w:right w:val="none" w:sz="0" w:space="0" w:color="auto"/>
                  </w:divBdr>
                </w:div>
                <w:div w:id="1790514738">
                  <w:marLeft w:val="0"/>
                  <w:marRight w:val="0"/>
                  <w:marTop w:val="0"/>
                  <w:marBottom w:val="0"/>
                  <w:divBdr>
                    <w:top w:val="none" w:sz="0" w:space="0" w:color="auto"/>
                    <w:left w:val="none" w:sz="0" w:space="0" w:color="auto"/>
                    <w:bottom w:val="none" w:sz="0" w:space="0" w:color="auto"/>
                    <w:right w:val="none" w:sz="0" w:space="0" w:color="auto"/>
                  </w:divBdr>
                </w:div>
                <w:div w:id="62679249">
                  <w:marLeft w:val="0"/>
                  <w:marRight w:val="0"/>
                  <w:marTop w:val="0"/>
                  <w:marBottom w:val="0"/>
                  <w:divBdr>
                    <w:top w:val="none" w:sz="0" w:space="0" w:color="auto"/>
                    <w:left w:val="none" w:sz="0" w:space="0" w:color="auto"/>
                    <w:bottom w:val="none" w:sz="0" w:space="0" w:color="auto"/>
                    <w:right w:val="none" w:sz="0" w:space="0" w:color="auto"/>
                  </w:divBdr>
                </w:div>
                <w:div w:id="1326668930">
                  <w:marLeft w:val="0"/>
                  <w:marRight w:val="0"/>
                  <w:marTop w:val="0"/>
                  <w:marBottom w:val="0"/>
                  <w:divBdr>
                    <w:top w:val="none" w:sz="0" w:space="0" w:color="auto"/>
                    <w:left w:val="none" w:sz="0" w:space="0" w:color="auto"/>
                    <w:bottom w:val="none" w:sz="0" w:space="0" w:color="auto"/>
                    <w:right w:val="none" w:sz="0" w:space="0" w:color="auto"/>
                  </w:divBdr>
                </w:div>
                <w:div w:id="410586054">
                  <w:marLeft w:val="0"/>
                  <w:marRight w:val="0"/>
                  <w:marTop w:val="0"/>
                  <w:marBottom w:val="0"/>
                  <w:divBdr>
                    <w:top w:val="none" w:sz="0" w:space="0" w:color="auto"/>
                    <w:left w:val="none" w:sz="0" w:space="0" w:color="auto"/>
                    <w:bottom w:val="none" w:sz="0" w:space="0" w:color="auto"/>
                    <w:right w:val="none" w:sz="0" w:space="0" w:color="auto"/>
                  </w:divBdr>
                </w:div>
                <w:div w:id="1163274457">
                  <w:marLeft w:val="0"/>
                  <w:marRight w:val="0"/>
                  <w:marTop w:val="0"/>
                  <w:marBottom w:val="0"/>
                  <w:divBdr>
                    <w:top w:val="none" w:sz="0" w:space="0" w:color="auto"/>
                    <w:left w:val="none" w:sz="0" w:space="0" w:color="auto"/>
                    <w:bottom w:val="none" w:sz="0" w:space="0" w:color="auto"/>
                    <w:right w:val="none" w:sz="0" w:space="0" w:color="auto"/>
                  </w:divBdr>
                </w:div>
              </w:divsChild>
            </w:div>
            <w:div w:id="1358047578">
              <w:marLeft w:val="0"/>
              <w:marRight w:val="0"/>
              <w:marTop w:val="0"/>
              <w:marBottom w:val="0"/>
              <w:divBdr>
                <w:top w:val="none" w:sz="0" w:space="0" w:color="auto"/>
                <w:left w:val="none" w:sz="0" w:space="0" w:color="auto"/>
                <w:bottom w:val="none" w:sz="0" w:space="0" w:color="auto"/>
                <w:right w:val="none" w:sz="0" w:space="0" w:color="auto"/>
              </w:divBdr>
              <w:divsChild>
                <w:div w:id="591209974">
                  <w:marLeft w:val="0"/>
                  <w:marRight w:val="0"/>
                  <w:marTop w:val="0"/>
                  <w:marBottom w:val="0"/>
                  <w:divBdr>
                    <w:top w:val="none" w:sz="0" w:space="0" w:color="auto"/>
                    <w:left w:val="none" w:sz="0" w:space="0" w:color="auto"/>
                    <w:bottom w:val="none" w:sz="0" w:space="0" w:color="auto"/>
                    <w:right w:val="none" w:sz="0" w:space="0" w:color="auto"/>
                  </w:divBdr>
                </w:div>
              </w:divsChild>
            </w:div>
            <w:div w:id="1413044936">
              <w:marLeft w:val="0"/>
              <w:marRight w:val="0"/>
              <w:marTop w:val="0"/>
              <w:marBottom w:val="0"/>
              <w:divBdr>
                <w:top w:val="none" w:sz="0" w:space="0" w:color="auto"/>
                <w:left w:val="none" w:sz="0" w:space="0" w:color="auto"/>
                <w:bottom w:val="none" w:sz="0" w:space="0" w:color="auto"/>
                <w:right w:val="none" w:sz="0" w:space="0" w:color="auto"/>
              </w:divBdr>
              <w:divsChild>
                <w:div w:id="3043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1886">
          <w:marLeft w:val="0"/>
          <w:marRight w:val="0"/>
          <w:marTop w:val="150"/>
          <w:marBottom w:val="0"/>
          <w:divBdr>
            <w:top w:val="none" w:sz="0" w:space="0" w:color="auto"/>
            <w:left w:val="none" w:sz="0" w:space="0" w:color="auto"/>
            <w:bottom w:val="none" w:sz="0" w:space="0" w:color="auto"/>
            <w:right w:val="none" w:sz="0" w:space="0" w:color="auto"/>
          </w:divBdr>
        </w:div>
        <w:div w:id="1960337870">
          <w:marLeft w:val="0"/>
          <w:marRight w:val="0"/>
          <w:marTop w:val="0"/>
          <w:marBottom w:val="0"/>
          <w:divBdr>
            <w:top w:val="none" w:sz="0" w:space="0" w:color="auto"/>
            <w:left w:val="none" w:sz="0" w:space="0" w:color="auto"/>
            <w:bottom w:val="none" w:sz="0" w:space="0" w:color="auto"/>
            <w:right w:val="none" w:sz="0" w:space="0" w:color="auto"/>
          </w:divBdr>
          <w:divsChild>
            <w:div w:id="1159469136">
              <w:marLeft w:val="0"/>
              <w:marRight w:val="0"/>
              <w:marTop w:val="0"/>
              <w:marBottom w:val="0"/>
              <w:divBdr>
                <w:top w:val="none" w:sz="0" w:space="0" w:color="auto"/>
                <w:left w:val="none" w:sz="0" w:space="0" w:color="auto"/>
                <w:bottom w:val="none" w:sz="0" w:space="0" w:color="auto"/>
                <w:right w:val="none" w:sz="0" w:space="0" w:color="auto"/>
              </w:divBdr>
              <w:divsChild>
                <w:div w:id="1262954866">
                  <w:marLeft w:val="0"/>
                  <w:marRight w:val="0"/>
                  <w:marTop w:val="0"/>
                  <w:marBottom w:val="0"/>
                  <w:divBdr>
                    <w:top w:val="none" w:sz="0" w:space="0" w:color="auto"/>
                    <w:left w:val="none" w:sz="0" w:space="0" w:color="auto"/>
                    <w:bottom w:val="none" w:sz="0" w:space="0" w:color="auto"/>
                    <w:right w:val="none" w:sz="0" w:space="0" w:color="auto"/>
                  </w:divBdr>
                </w:div>
                <w:div w:id="376781275">
                  <w:marLeft w:val="0"/>
                  <w:marRight w:val="0"/>
                  <w:marTop w:val="0"/>
                  <w:marBottom w:val="0"/>
                  <w:divBdr>
                    <w:top w:val="none" w:sz="0" w:space="0" w:color="auto"/>
                    <w:left w:val="none" w:sz="0" w:space="0" w:color="auto"/>
                    <w:bottom w:val="none" w:sz="0" w:space="0" w:color="auto"/>
                    <w:right w:val="none" w:sz="0" w:space="0" w:color="auto"/>
                  </w:divBdr>
                </w:div>
                <w:div w:id="478113258">
                  <w:marLeft w:val="0"/>
                  <w:marRight w:val="0"/>
                  <w:marTop w:val="0"/>
                  <w:marBottom w:val="0"/>
                  <w:divBdr>
                    <w:top w:val="none" w:sz="0" w:space="0" w:color="auto"/>
                    <w:left w:val="none" w:sz="0" w:space="0" w:color="auto"/>
                    <w:bottom w:val="none" w:sz="0" w:space="0" w:color="auto"/>
                    <w:right w:val="none" w:sz="0" w:space="0" w:color="auto"/>
                  </w:divBdr>
                </w:div>
                <w:div w:id="1196115981">
                  <w:marLeft w:val="0"/>
                  <w:marRight w:val="0"/>
                  <w:marTop w:val="0"/>
                  <w:marBottom w:val="0"/>
                  <w:divBdr>
                    <w:top w:val="none" w:sz="0" w:space="0" w:color="auto"/>
                    <w:left w:val="none" w:sz="0" w:space="0" w:color="auto"/>
                    <w:bottom w:val="none" w:sz="0" w:space="0" w:color="auto"/>
                    <w:right w:val="none" w:sz="0" w:space="0" w:color="auto"/>
                  </w:divBdr>
                </w:div>
                <w:div w:id="863708885">
                  <w:marLeft w:val="0"/>
                  <w:marRight w:val="0"/>
                  <w:marTop w:val="0"/>
                  <w:marBottom w:val="0"/>
                  <w:divBdr>
                    <w:top w:val="none" w:sz="0" w:space="0" w:color="auto"/>
                    <w:left w:val="none" w:sz="0" w:space="0" w:color="auto"/>
                    <w:bottom w:val="none" w:sz="0" w:space="0" w:color="auto"/>
                    <w:right w:val="none" w:sz="0" w:space="0" w:color="auto"/>
                  </w:divBdr>
                </w:div>
                <w:div w:id="1514876051">
                  <w:marLeft w:val="0"/>
                  <w:marRight w:val="0"/>
                  <w:marTop w:val="0"/>
                  <w:marBottom w:val="0"/>
                  <w:divBdr>
                    <w:top w:val="none" w:sz="0" w:space="0" w:color="auto"/>
                    <w:left w:val="none" w:sz="0" w:space="0" w:color="auto"/>
                    <w:bottom w:val="none" w:sz="0" w:space="0" w:color="auto"/>
                    <w:right w:val="none" w:sz="0" w:space="0" w:color="auto"/>
                  </w:divBdr>
                </w:div>
                <w:div w:id="174224044">
                  <w:marLeft w:val="0"/>
                  <w:marRight w:val="0"/>
                  <w:marTop w:val="0"/>
                  <w:marBottom w:val="0"/>
                  <w:divBdr>
                    <w:top w:val="none" w:sz="0" w:space="0" w:color="auto"/>
                    <w:left w:val="none" w:sz="0" w:space="0" w:color="auto"/>
                    <w:bottom w:val="none" w:sz="0" w:space="0" w:color="auto"/>
                    <w:right w:val="none" w:sz="0" w:space="0" w:color="auto"/>
                  </w:divBdr>
                </w:div>
                <w:div w:id="1512375910">
                  <w:marLeft w:val="0"/>
                  <w:marRight w:val="0"/>
                  <w:marTop w:val="0"/>
                  <w:marBottom w:val="0"/>
                  <w:divBdr>
                    <w:top w:val="none" w:sz="0" w:space="0" w:color="auto"/>
                    <w:left w:val="none" w:sz="0" w:space="0" w:color="auto"/>
                    <w:bottom w:val="none" w:sz="0" w:space="0" w:color="auto"/>
                    <w:right w:val="none" w:sz="0" w:space="0" w:color="auto"/>
                  </w:divBdr>
                </w:div>
                <w:div w:id="271978041">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1714305724">
                  <w:marLeft w:val="0"/>
                  <w:marRight w:val="0"/>
                  <w:marTop w:val="0"/>
                  <w:marBottom w:val="0"/>
                  <w:divBdr>
                    <w:top w:val="none" w:sz="0" w:space="0" w:color="auto"/>
                    <w:left w:val="none" w:sz="0" w:space="0" w:color="auto"/>
                    <w:bottom w:val="none" w:sz="0" w:space="0" w:color="auto"/>
                    <w:right w:val="none" w:sz="0" w:space="0" w:color="auto"/>
                  </w:divBdr>
                </w:div>
                <w:div w:id="1345013880">
                  <w:marLeft w:val="0"/>
                  <w:marRight w:val="0"/>
                  <w:marTop w:val="0"/>
                  <w:marBottom w:val="0"/>
                  <w:divBdr>
                    <w:top w:val="none" w:sz="0" w:space="0" w:color="auto"/>
                    <w:left w:val="none" w:sz="0" w:space="0" w:color="auto"/>
                    <w:bottom w:val="none" w:sz="0" w:space="0" w:color="auto"/>
                    <w:right w:val="none" w:sz="0" w:space="0" w:color="auto"/>
                  </w:divBdr>
                </w:div>
                <w:div w:id="958535783">
                  <w:marLeft w:val="0"/>
                  <w:marRight w:val="0"/>
                  <w:marTop w:val="0"/>
                  <w:marBottom w:val="0"/>
                  <w:divBdr>
                    <w:top w:val="none" w:sz="0" w:space="0" w:color="auto"/>
                    <w:left w:val="none" w:sz="0" w:space="0" w:color="auto"/>
                    <w:bottom w:val="none" w:sz="0" w:space="0" w:color="auto"/>
                    <w:right w:val="none" w:sz="0" w:space="0" w:color="auto"/>
                  </w:divBdr>
                </w:div>
                <w:div w:id="927038811">
                  <w:marLeft w:val="0"/>
                  <w:marRight w:val="0"/>
                  <w:marTop w:val="0"/>
                  <w:marBottom w:val="0"/>
                  <w:divBdr>
                    <w:top w:val="none" w:sz="0" w:space="0" w:color="auto"/>
                    <w:left w:val="none" w:sz="0" w:space="0" w:color="auto"/>
                    <w:bottom w:val="none" w:sz="0" w:space="0" w:color="auto"/>
                    <w:right w:val="none" w:sz="0" w:space="0" w:color="auto"/>
                  </w:divBdr>
                </w:div>
                <w:div w:id="1103182796">
                  <w:marLeft w:val="0"/>
                  <w:marRight w:val="0"/>
                  <w:marTop w:val="0"/>
                  <w:marBottom w:val="0"/>
                  <w:divBdr>
                    <w:top w:val="none" w:sz="0" w:space="0" w:color="auto"/>
                    <w:left w:val="none" w:sz="0" w:space="0" w:color="auto"/>
                    <w:bottom w:val="none" w:sz="0" w:space="0" w:color="auto"/>
                    <w:right w:val="none" w:sz="0" w:space="0" w:color="auto"/>
                  </w:divBdr>
                </w:div>
                <w:div w:id="414865616">
                  <w:marLeft w:val="0"/>
                  <w:marRight w:val="0"/>
                  <w:marTop w:val="0"/>
                  <w:marBottom w:val="0"/>
                  <w:divBdr>
                    <w:top w:val="none" w:sz="0" w:space="0" w:color="auto"/>
                    <w:left w:val="none" w:sz="0" w:space="0" w:color="auto"/>
                    <w:bottom w:val="none" w:sz="0" w:space="0" w:color="auto"/>
                    <w:right w:val="none" w:sz="0" w:space="0" w:color="auto"/>
                  </w:divBdr>
                </w:div>
              </w:divsChild>
            </w:div>
            <w:div w:id="1876887599">
              <w:marLeft w:val="0"/>
              <w:marRight w:val="0"/>
              <w:marTop w:val="0"/>
              <w:marBottom w:val="0"/>
              <w:divBdr>
                <w:top w:val="none" w:sz="0" w:space="0" w:color="auto"/>
                <w:left w:val="none" w:sz="0" w:space="0" w:color="auto"/>
                <w:bottom w:val="none" w:sz="0" w:space="0" w:color="auto"/>
                <w:right w:val="none" w:sz="0" w:space="0" w:color="auto"/>
              </w:divBdr>
              <w:divsChild>
                <w:div w:id="735317866">
                  <w:marLeft w:val="0"/>
                  <w:marRight w:val="0"/>
                  <w:marTop w:val="0"/>
                  <w:marBottom w:val="0"/>
                  <w:divBdr>
                    <w:top w:val="none" w:sz="0" w:space="0" w:color="auto"/>
                    <w:left w:val="none" w:sz="0" w:space="0" w:color="auto"/>
                    <w:bottom w:val="none" w:sz="0" w:space="0" w:color="auto"/>
                    <w:right w:val="none" w:sz="0" w:space="0" w:color="auto"/>
                  </w:divBdr>
                </w:div>
              </w:divsChild>
            </w:div>
            <w:div w:id="1076366577">
              <w:marLeft w:val="0"/>
              <w:marRight w:val="0"/>
              <w:marTop w:val="0"/>
              <w:marBottom w:val="0"/>
              <w:divBdr>
                <w:top w:val="none" w:sz="0" w:space="0" w:color="auto"/>
                <w:left w:val="none" w:sz="0" w:space="0" w:color="auto"/>
                <w:bottom w:val="none" w:sz="0" w:space="0" w:color="auto"/>
                <w:right w:val="none" w:sz="0" w:space="0" w:color="auto"/>
              </w:divBdr>
              <w:divsChild>
                <w:div w:id="7977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3167">
          <w:marLeft w:val="0"/>
          <w:marRight w:val="0"/>
          <w:marTop w:val="150"/>
          <w:marBottom w:val="0"/>
          <w:divBdr>
            <w:top w:val="none" w:sz="0" w:space="0" w:color="auto"/>
            <w:left w:val="none" w:sz="0" w:space="0" w:color="auto"/>
            <w:bottom w:val="none" w:sz="0" w:space="0" w:color="auto"/>
            <w:right w:val="none" w:sz="0" w:space="0" w:color="auto"/>
          </w:divBdr>
        </w:div>
        <w:div w:id="960646108">
          <w:marLeft w:val="0"/>
          <w:marRight w:val="0"/>
          <w:marTop w:val="0"/>
          <w:marBottom w:val="0"/>
          <w:divBdr>
            <w:top w:val="none" w:sz="0" w:space="0" w:color="auto"/>
            <w:left w:val="none" w:sz="0" w:space="0" w:color="auto"/>
            <w:bottom w:val="none" w:sz="0" w:space="0" w:color="auto"/>
            <w:right w:val="none" w:sz="0" w:space="0" w:color="auto"/>
          </w:divBdr>
          <w:divsChild>
            <w:div w:id="1385642679">
              <w:marLeft w:val="0"/>
              <w:marRight w:val="0"/>
              <w:marTop w:val="0"/>
              <w:marBottom w:val="0"/>
              <w:divBdr>
                <w:top w:val="none" w:sz="0" w:space="0" w:color="auto"/>
                <w:left w:val="none" w:sz="0" w:space="0" w:color="auto"/>
                <w:bottom w:val="none" w:sz="0" w:space="0" w:color="auto"/>
                <w:right w:val="none" w:sz="0" w:space="0" w:color="auto"/>
              </w:divBdr>
              <w:divsChild>
                <w:div w:id="1556352774">
                  <w:marLeft w:val="0"/>
                  <w:marRight w:val="0"/>
                  <w:marTop w:val="0"/>
                  <w:marBottom w:val="0"/>
                  <w:divBdr>
                    <w:top w:val="none" w:sz="0" w:space="0" w:color="auto"/>
                    <w:left w:val="none" w:sz="0" w:space="0" w:color="auto"/>
                    <w:bottom w:val="none" w:sz="0" w:space="0" w:color="auto"/>
                    <w:right w:val="none" w:sz="0" w:space="0" w:color="auto"/>
                  </w:divBdr>
                </w:div>
                <w:div w:id="1382902872">
                  <w:marLeft w:val="0"/>
                  <w:marRight w:val="0"/>
                  <w:marTop w:val="0"/>
                  <w:marBottom w:val="0"/>
                  <w:divBdr>
                    <w:top w:val="none" w:sz="0" w:space="0" w:color="auto"/>
                    <w:left w:val="none" w:sz="0" w:space="0" w:color="auto"/>
                    <w:bottom w:val="none" w:sz="0" w:space="0" w:color="auto"/>
                    <w:right w:val="none" w:sz="0" w:space="0" w:color="auto"/>
                  </w:divBdr>
                </w:div>
                <w:div w:id="529951871">
                  <w:marLeft w:val="0"/>
                  <w:marRight w:val="0"/>
                  <w:marTop w:val="0"/>
                  <w:marBottom w:val="0"/>
                  <w:divBdr>
                    <w:top w:val="none" w:sz="0" w:space="0" w:color="auto"/>
                    <w:left w:val="none" w:sz="0" w:space="0" w:color="auto"/>
                    <w:bottom w:val="none" w:sz="0" w:space="0" w:color="auto"/>
                    <w:right w:val="none" w:sz="0" w:space="0" w:color="auto"/>
                  </w:divBdr>
                </w:div>
                <w:div w:id="1713311296">
                  <w:marLeft w:val="0"/>
                  <w:marRight w:val="0"/>
                  <w:marTop w:val="0"/>
                  <w:marBottom w:val="0"/>
                  <w:divBdr>
                    <w:top w:val="none" w:sz="0" w:space="0" w:color="auto"/>
                    <w:left w:val="none" w:sz="0" w:space="0" w:color="auto"/>
                    <w:bottom w:val="none" w:sz="0" w:space="0" w:color="auto"/>
                    <w:right w:val="none" w:sz="0" w:space="0" w:color="auto"/>
                  </w:divBdr>
                </w:div>
                <w:div w:id="871650978">
                  <w:marLeft w:val="0"/>
                  <w:marRight w:val="0"/>
                  <w:marTop w:val="0"/>
                  <w:marBottom w:val="0"/>
                  <w:divBdr>
                    <w:top w:val="none" w:sz="0" w:space="0" w:color="auto"/>
                    <w:left w:val="none" w:sz="0" w:space="0" w:color="auto"/>
                    <w:bottom w:val="none" w:sz="0" w:space="0" w:color="auto"/>
                    <w:right w:val="none" w:sz="0" w:space="0" w:color="auto"/>
                  </w:divBdr>
                </w:div>
                <w:div w:id="426115984">
                  <w:marLeft w:val="0"/>
                  <w:marRight w:val="0"/>
                  <w:marTop w:val="0"/>
                  <w:marBottom w:val="0"/>
                  <w:divBdr>
                    <w:top w:val="none" w:sz="0" w:space="0" w:color="auto"/>
                    <w:left w:val="none" w:sz="0" w:space="0" w:color="auto"/>
                    <w:bottom w:val="none" w:sz="0" w:space="0" w:color="auto"/>
                    <w:right w:val="none" w:sz="0" w:space="0" w:color="auto"/>
                  </w:divBdr>
                </w:div>
                <w:div w:id="1051467750">
                  <w:marLeft w:val="0"/>
                  <w:marRight w:val="0"/>
                  <w:marTop w:val="0"/>
                  <w:marBottom w:val="0"/>
                  <w:divBdr>
                    <w:top w:val="none" w:sz="0" w:space="0" w:color="auto"/>
                    <w:left w:val="none" w:sz="0" w:space="0" w:color="auto"/>
                    <w:bottom w:val="none" w:sz="0" w:space="0" w:color="auto"/>
                    <w:right w:val="none" w:sz="0" w:space="0" w:color="auto"/>
                  </w:divBdr>
                </w:div>
                <w:div w:id="1556358582">
                  <w:marLeft w:val="0"/>
                  <w:marRight w:val="0"/>
                  <w:marTop w:val="0"/>
                  <w:marBottom w:val="0"/>
                  <w:divBdr>
                    <w:top w:val="none" w:sz="0" w:space="0" w:color="auto"/>
                    <w:left w:val="none" w:sz="0" w:space="0" w:color="auto"/>
                    <w:bottom w:val="none" w:sz="0" w:space="0" w:color="auto"/>
                    <w:right w:val="none" w:sz="0" w:space="0" w:color="auto"/>
                  </w:divBdr>
                </w:div>
                <w:div w:id="981740046">
                  <w:marLeft w:val="0"/>
                  <w:marRight w:val="0"/>
                  <w:marTop w:val="0"/>
                  <w:marBottom w:val="0"/>
                  <w:divBdr>
                    <w:top w:val="none" w:sz="0" w:space="0" w:color="auto"/>
                    <w:left w:val="none" w:sz="0" w:space="0" w:color="auto"/>
                    <w:bottom w:val="none" w:sz="0" w:space="0" w:color="auto"/>
                    <w:right w:val="none" w:sz="0" w:space="0" w:color="auto"/>
                  </w:divBdr>
                </w:div>
                <w:div w:id="2144542034">
                  <w:marLeft w:val="0"/>
                  <w:marRight w:val="0"/>
                  <w:marTop w:val="0"/>
                  <w:marBottom w:val="0"/>
                  <w:divBdr>
                    <w:top w:val="none" w:sz="0" w:space="0" w:color="auto"/>
                    <w:left w:val="none" w:sz="0" w:space="0" w:color="auto"/>
                    <w:bottom w:val="none" w:sz="0" w:space="0" w:color="auto"/>
                    <w:right w:val="none" w:sz="0" w:space="0" w:color="auto"/>
                  </w:divBdr>
                </w:div>
                <w:div w:id="1915041546">
                  <w:marLeft w:val="0"/>
                  <w:marRight w:val="0"/>
                  <w:marTop w:val="0"/>
                  <w:marBottom w:val="0"/>
                  <w:divBdr>
                    <w:top w:val="none" w:sz="0" w:space="0" w:color="auto"/>
                    <w:left w:val="none" w:sz="0" w:space="0" w:color="auto"/>
                    <w:bottom w:val="none" w:sz="0" w:space="0" w:color="auto"/>
                    <w:right w:val="none" w:sz="0" w:space="0" w:color="auto"/>
                  </w:divBdr>
                </w:div>
                <w:div w:id="577254115">
                  <w:marLeft w:val="0"/>
                  <w:marRight w:val="0"/>
                  <w:marTop w:val="0"/>
                  <w:marBottom w:val="0"/>
                  <w:divBdr>
                    <w:top w:val="none" w:sz="0" w:space="0" w:color="auto"/>
                    <w:left w:val="none" w:sz="0" w:space="0" w:color="auto"/>
                    <w:bottom w:val="none" w:sz="0" w:space="0" w:color="auto"/>
                    <w:right w:val="none" w:sz="0" w:space="0" w:color="auto"/>
                  </w:divBdr>
                </w:div>
                <w:div w:id="1390348315">
                  <w:marLeft w:val="0"/>
                  <w:marRight w:val="0"/>
                  <w:marTop w:val="0"/>
                  <w:marBottom w:val="0"/>
                  <w:divBdr>
                    <w:top w:val="none" w:sz="0" w:space="0" w:color="auto"/>
                    <w:left w:val="none" w:sz="0" w:space="0" w:color="auto"/>
                    <w:bottom w:val="none" w:sz="0" w:space="0" w:color="auto"/>
                    <w:right w:val="none" w:sz="0" w:space="0" w:color="auto"/>
                  </w:divBdr>
                </w:div>
                <w:div w:id="1806392321">
                  <w:marLeft w:val="0"/>
                  <w:marRight w:val="0"/>
                  <w:marTop w:val="0"/>
                  <w:marBottom w:val="0"/>
                  <w:divBdr>
                    <w:top w:val="none" w:sz="0" w:space="0" w:color="auto"/>
                    <w:left w:val="none" w:sz="0" w:space="0" w:color="auto"/>
                    <w:bottom w:val="none" w:sz="0" w:space="0" w:color="auto"/>
                    <w:right w:val="none" w:sz="0" w:space="0" w:color="auto"/>
                  </w:divBdr>
                </w:div>
                <w:div w:id="1175538710">
                  <w:marLeft w:val="0"/>
                  <w:marRight w:val="0"/>
                  <w:marTop w:val="0"/>
                  <w:marBottom w:val="0"/>
                  <w:divBdr>
                    <w:top w:val="none" w:sz="0" w:space="0" w:color="auto"/>
                    <w:left w:val="none" w:sz="0" w:space="0" w:color="auto"/>
                    <w:bottom w:val="none" w:sz="0" w:space="0" w:color="auto"/>
                    <w:right w:val="none" w:sz="0" w:space="0" w:color="auto"/>
                  </w:divBdr>
                </w:div>
                <w:div w:id="300888917">
                  <w:marLeft w:val="0"/>
                  <w:marRight w:val="0"/>
                  <w:marTop w:val="0"/>
                  <w:marBottom w:val="0"/>
                  <w:divBdr>
                    <w:top w:val="none" w:sz="0" w:space="0" w:color="auto"/>
                    <w:left w:val="none" w:sz="0" w:space="0" w:color="auto"/>
                    <w:bottom w:val="none" w:sz="0" w:space="0" w:color="auto"/>
                    <w:right w:val="none" w:sz="0" w:space="0" w:color="auto"/>
                  </w:divBdr>
                </w:div>
              </w:divsChild>
            </w:div>
            <w:div w:id="610938636">
              <w:marLeft w:val="0"/>
              <w:marRight w:val="0"/>
              <w:marTop w:val="0"/>
              <w:marBottom w:val="0"/>
              <w:divBdr>
                <w:top w:val="none" w:sz="0" w:space="0" w:color="auto"/>
                <w:left w:val="none" w:sz="0" w:space="0" w:color="auto"/>
                <w:bottom w:val="none" w:sz="0" w:space="0" w:color="auto"/>
                <w:right w:val="none" w:sz="0" w:space="0" w:color="auto"/>
              </w:divBdr>
              <w:divsChild>
                <w:div w:id="338314292">
                  <w:marLeft w:val="0"/>
                  <w:marRight w:val="0"/>
                  <w:marTop w:val="0"/>
                  <w:marBottom w:val="0"/>
                  <w:divBdr>
                    <w:top w:val="none" w:sz="0" w:space="0" w:color="auto"/>
                    <w:left w:val="none" w:sz="0" w:space="0" w:color="auto"/>
                    <w:bottom w:val="none" w:sz="0" w:space="0" w:color="auto"/>
                    <w:right w:val="none" w:sz="0" w:space="0" w:color="auto"/>
                  </w:divBdr>
                </w:div>
              </w:divsChild>
            </w:div>
            <w:div w:id="1329868958">
              <w:marLeft w:val="0"/>
              <w:marRight w:val="0"/>
              <w:marTop w:val="0"/>
              <w:marBottom w:val="0"/>
              <w:divBdr>
                <w:top w:val="none" w:sz="0" w:space="0" w:color="auto"/>
                <w:left w:val="none" w:sz="0" w:space="0" w:color="auto"/>
                <w:bottom w:val="none" w:sz="0" w:space="0" w:color="auto"/>
                <w:right w:val="none" w:sz="0" w:space="0" w:color="auto"/>
              </w:divBdr>
              <w:divsChild>
                <w:div w:id="14602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3117">
          <w:marLeft w:val="0"/>
          <w:marRight w:val="0"/>
          <w:marTop w:val="150"/>
          <w:marBottom w:val="0"/>
          <w:divBdr>
            <w:top w:val="none" w:sz="0" w:space="0" w:color="auto"/>
            <w:left w:val="none" w:sz="0" w:space="0" w:color="auto"/>
            <w:bottom w:val="none" w:sz="0" w:space="0" w:color="auto"/>
            <w:right w:val="none" w:sz="0" w:space="0" w:color="auto"/>
          </w:divBdr>
        </w:div>
        <w:div w:id="764347954">
          <w:marLeft w:val="0"/>
          <w:marRight w:val="0"/>
          <w:marTop w:val="0"/>
          <w:marBottom w:val="0"/>
          <w:divBdr>
            <w:top w:val="none" w:sz="0" w:space="0" w:color="auto"/>
            <w:left w:val="none" w:sz="0" w:space="0" w:color="auto"/>
            <w:bottom w:val="none" w:sz="0" w:space="0" w:color="auto"/>
            <w:right w:val="none" w:sz="0" w:space="0" w:color="auto"/>
          </w:divBdr>
          <w:divsChild>
            <w:div w:id="126779376">
              <w:marLeft w:val="0"/>
              <w:marRight w:val="0"/>
              <w:marTop w:val="0"/>
              <w:marBottom w:val="0"/>
              <w:divBdr>
                <w:top w:val="none" w:sz="0" w:space="0" w:color="auto"/>
                <w:left w:val="none" w:sz="0" w:space="0" w:color="auto"/>
                <w:bottom w:val="none" w:sz="0" w:space="0" w:color="auto"/>
                <w:right w:val="none" w:sz="0" w:space="0" w:color="auto"/>
              </w:divBdr>
              <w:divsChild>
                <w:div w:id="1919822218">
                  <w:marLeft w:val="0"/>
                  <w:marRight w:val="0"/>
                  <w:marTop w:val="0"/>
                  <w:marBottom w:val="0"/>
                  <w:divBdr>
                    <w:top w:val="none" w:sz="0" w:space="0" w:color="auto"/>
                    <w:left w:val="none" w:sz="0" w:space="0" w:color="auto"/>
                    <w:bottom w:val="none" w:sz="0" w:space="0" w:color="auto"/>
                    <w:right w:val="none" w:sz="0" w:space="0" w:color="auto"/>
                  </w:divBdr>
                </w:div>
                <w:div w:id="680015357">
                  <w:marLeft w:val="0"/>
                  <w:marRight w:val="0"/>
                  <w:marTop w:val="0"/>
                  <w:marBottom w:val="0"/>
                  <w:divBdr>
                    <w:top w:val="none" w:sz="0" w:space="0" w:color="auto"/>
                    <w:left w:val="none" w:sz="0" w:space="0" w:color="auto"/>
                    <w:bottom w:val="none" w:sz="0" w:space="0" w:color="auto"/>
                    <w:right w:val="none" w:sz="0" w:space="0" w:color="auto"/>
                  </w:divBdr>
                </w:div>
                <w:div w:id="1430856535">
                  <w:marLeft w:val="0"/>
                  <w:marRight w:val="0"/>
                  <w:marTop w:val="0"/>
                  <w:marBottom w:val="0"/>
                  <w:divBdr>
                    <w:top w:val="none" w:sz="0" w:space="0" w:color="auto"/>
                    <w:left w:val="none" w:sz="0" w:space="0" w:color="auto"/>
                    <w:bottom w:val="none" w:sz="0" w:space="0" w:color="auto"/>
                    <w:right w:val="none" w:sz="0" w:space="0" w:color="auto"/>
                  </w:divBdr>
                </w:div>
                <w:div w:id="1099528369">
                  <w:marLeft w:val="0"/>
                  <w:marRight w:val="0"/>
                  <w:marTop w:val="0"/>
                  <w:marBottom w:val="0"/>
                  <w:divBdr>
                    <w:top w:val="none" w:sz="0" w:space="0" w:color="auto"/>
                    <w:left w:val="none" w:sz="0" w:space="0" w:color="auto"/>
                    <w:bottom w:val="none" w:sz="0" w:space="0" w:color="auto"/>
                    <w:right w:val="none" w:sz="0" w:space="0" w:color="auto"/>
                  </w:divBdr>
                </w:div>
                <w:div w:id="1467237137">
                  <w:marLeft w:val="0"/>
                  <w:marRight w:val="0"/>
                  <w:marTop w:val="0"/>
                  <w:marBottom w:val="0"/>
                  <w:divBdr>
                    <w:top w:val="none" w:sz="0" w:space="0" w:color="auto"/>
                    <w:left w:val="none" w:sz="0" w:space="0" w:color="auto"/>
                    <w:bottom w:val="none" w:sz="0" w:space="0" w:color="auto"/>
                    <w:right w:val="none" w:sz="0" w:space="0" w:color="auto"/>
                  </w:divBdr>
                </w:div>
                <w:div w:id="2062513892">
                  <w:marLeft w:val="0"/>
                  <w:marRight w:val="0"/>
                  <w:marTop w:val="0"/>
                  <w:marBottom w:val="0"/>
                  <w:divBdr>
                    <w:top w:val="none" w:sz="0" w:space="0" w:color="auto"/>
                    <w:left w:val="none" w:sz="0" w:space="0" w:color="auto"/>
                    <w:bottom w:val="none" w:sz="0" w:space="0" w:color="auto"/>
                    <w:right w:val="none" w:sz="0" w:space="0" w:color="auto"/>
                  </w:divBdr>
                </w:div>
                <w:div w:id="561216978">
                  <w:marLeft w:val="0"/>
                  <w:marRight w:val="0"/>
                  <w:marTop w:val="0"/>
                  <w:marBottom w:val="0"/>
                  <w:divBdr>
                    <w:top w:val="none" w:sz="0" w:space="0" w:color="auto"/>
                    <w:left w:val="none" w:sz="0" w:space="0" w:color="auto"/>
                    <w:bottom w:val="none" w:sz="0" w:space="0" w:color="auto"/>
                    <w:right w:val="none" w:sz="0" w:space="0" w:color="auto"/>
                  </w:divBdr>
                </w:div>
                <w:div w:id="448862120">
                  <w:marLeft w:val="0"/>
                  <w:marRight w:val="0"/>
                  <w:marTop w:val="0"/>
                  <w:marBottom w:val="0"/>
                  <w:divBdr>
                    <w:top w:val="none" w:sz="0" w:space="0" w:color="auto"/>
                    <w:left w:val="none" w:sz="0" w:space="0" w:color="auto"/>
                    <w:bottom w:val="none" w:sz="0" w:space="0" w:color="auto"/>
                    <w:right w:val="none" w:sz="0" w:space="0" w:color="auto"/>
                  </w:divBdr>
                </w:div>
                <w:div w:id="116948237">
                  <w:marLeft w:val="0"/>
                  <w:marRight w:val="0"/>
                  <w:marTop w:val="0"/>
                  <w:marBottom w:val="0"/>
                  <w:divBdr>
                    <w:top w:val="none" w:sz="0" w:space="0" w:color="auto"/>
                    <w:left w:val="none" w:sz="0" w:space="0" w:color="auto"/>
                    <w:bottom w:val="none" w:sz="0" w:space="0" w:color="auto"/>
                    <w:right w:val="none" w:sz="0" w:space="0" w:color="auto"/>
                  </w:divBdr>
                </w:div>
                <w:div w:id="25715514">
                  <w:marLeft w:val="0"/>
                  <w:marRight w:val="0"/>
                  <w:marTop w:val="0"/>
                  <w:marBottom w:val="0"/>
                  <w:divBdr>
                    <w:top w:val="none" w:sz="0" w:space="0" w:color="auto"/>
                    <w:left w:val="none" w:sz="0" w:space="0" w:color="auto"/>
                    <w:bottom w:val="none" w:sz="0" w:space="0" w:color="auto"/>
                    <w:right w:val="none" w:sz="0" w:space="0" w:color="auto"/>
                  </w:divBdr>
                </w:div>
                <w:div w:id="1549023972">
                  <w:marLeft w:val="0"/>
                  <w:marRight w:val="0"/>
                  <w:marTop w:val="0"/>
                  <w:marBottom w:val="0"/>
                  <w:divBdr>
                    <w:top w:val="none" w:sz="0" w:space="0" w:color="auto"/>
                    <w:left w:val="none" w:sz="0" w:space="0" w:color="auto"/>
                    <w:bottom w:val="none" w:sz="0" w:space="0" w:color="auto"/>
                    <w:right w:val="none" w:sz="0" w:space="0" w:color="auto"/>
                  </w:divBdr>
                </w:div>
                <w:div w:id="1548682187">
                  <w:marLeft w:val="0"/>
                  <w:marRight w:val="0"/>
                  <w:marTop w:val="0"/>
                  <w:marBottom w:val="0"/>
                  <w:divBdr>
                    <w:top w:val="none" w:sz="0" w:space="0" w:color="auto"/>
                    <w:left w:val="none" w:sz="0" w:space="0" w:color="auto"/>
                    <w:bottom w:val="none" w:sz="0" w:space="0" w:color="auto"/>
                    <w:right w:val="none" w:sz="0" w:space="0" w:color="auto"/>
                  </w:divBdr>
                </w:div>
                <w:div w:id="96143638">
                  <w:marLeft w:val="0"/>
                  <w:marRight w:val="0"/>
                  <w:marTop w:val="0"/>
                  <w:marBottom w:val="0"/>
                  <w:divBdr>
                    <w:top w:val="none" w:sz="0" w:space="0" w:color="auto"/>
                    <w:left w:val="none" w:sz="0" w:space="0" w:color="auto"/>
                    <w:bottom w:val="none" w:sz="0" w:space="0" w:color="auto"/>
                    <w:right w:val="none" w:sz="0" w:space="0" w:color="auto"/>
                  </w:divBdr>
                </w:div>
                <w:div w:id="694238202">
                  <w:marLeft w:val="0"/>
                  <w:marRight w:val="0"/>
                  <w:marTop w:val="0"/>
                  <w:marBottom w:val="0"/>
                  <w:divBdr>
                    <w:top w:val="none" w:sz="0" w:space="0" w:color="auto"/>
                    <w:left w:val="none" w:sz="0" w:space="0" w:color="auto"/>
                    <w:bottom w:val="none" w:sz="0" w:space="0" w:color="auto"/>
                    <w:right w:val="none" w:sz="0" w:space="0" w:color="auto"/>
                  </w:divBdr>
                </w:div>
                <w:div w:id="1976179166">
                  <w:marLeft w:val="0"/>
                  <w:marRight w:val="0"/>
                  <w:marTop w:val="0"/>
                  <w:marBottom w:val="0"/>
                  <w:divBdr>
                    <w:top w:val="none" w:sz="0" w:space="0" w:color="auto"/>
                    <w:left w:val="none" w:sz="0" w:space="0" w:color="auto"/>
                    <w:bottom w:val="none" w:sz="0" w:space="0" w:color="auto"/>
                    <w:right w:val="none" w:sz="0" w:space="0" w:color="auto"/>
                  </w:divBdr>
                </w:div>
                <w:div w:id="1779328661">
                  <w:marLeft w:val="0"/>
                  <w:marRight w:val="0"/>
                  <w:marTop w:val="0"/>
                  <w:marBottom w:val="0"/>
                  <w:divBdr>
                    <w:top w:val="none" w:sz="0" w:space="0" w:color="auto"/>
                    <w:left w:val="none" w:sz="0" w:space="0" w:color="auto"/>
                    <w:bottom w:val="none" w:sz="0" w:space="0" w:color="auto"/>
                    <w:right w:val="none" w:sz="0" w:space="0" w:color="auto"/>
                  </w:divBdr>
                </w:div>
              </w:divsChild>
            </w:div>
            <w:div w:id="1698658823">
              <w:marLeft w:val="0"/>
              <w:marRight w:val="0"/>
              <w:marTop w:val="0"/>
              <w:marBottom w:val="0"/>
              <w:divBdr>
                <w:top w:val="none" w:sz="0" w:space="0" w:color="auto"/>
                <w:left w:val="none" w:sz="0" w:space="0" w:color="auto"/>
                <w:bottom w:val="none" w:sz="0" w:space="0" w:color="auto"/>
                <w:right w:val="none" w:sz="0" w:space="0" w:color="auto"/>
              </w:divBdr>
              <w:divsChild>
                <w:div w:id="526917980">
                  <w:marLeft w:val="0"/>
                  <w:marRight w:val="0"/>
                  <w:marTop w:val="0"/>
                  <w:marBottom w:val="0"/>
                  <w:divBdr>
                    <w:top w:val="none" w:sz="0" w:space="0" w:color="auto"/>
                    <w:left w:val="none" w:sz="0" w:space="0" w:color="auto"/>
                    <w:bottom w:val="none" w:sz="0" w:space="0" w:color="auto"/>
                    <w:right w:val="none" w:sz="0" w:space="0" w:color="auto"/>
                  </w:divBdr>
                </w:div>
              </w:divsChild>
            </w:div>
            <w:div w:id="363024748">
              <w:marLeft w:val="0"/>
              <w:marRight w:val="0"/>
              <w:marTop w:val="0"/>
              <w:marBottom w:val="0"/>
              <w:divBdr>
                <w:top w:val="none" w:sz="0" w:space="0" w:color="auto"/>
                <w:left w:val="none" w:sz="0" w:space="0" w:color="auto"/>
                <w:bottom w:val="none" w:sz="0" w:space="0" w:color="auto"/>
                <w:right w:val="none" w:sz="0" w:space="0" w:color="auto"/>
              </w:divBdr>
              <w:divsChild>
                <w:div w:id="18094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9031">
          <w:marLeft w:val="0"/>
          <w:marRight w:val="0"/>
          <w:marTop w:val="150"/>
          <w:marBottom w:val="0"/>
          <w:divBdr>
            <w:top w:val="none" w:sz="0" w:space="0" w:color="auto"/>
            <w:left w:val="none" w:sz="0" w:space="0" w:color="auto"/>
            <w:bottom w:val="none" w:sz="0" w:space="0" w:color="auto"/>
            <w:right w:val="none" w:sz="0" w:space="0" w:color="auto"/>
          </w:divBdr>
        </w:div>
        <w:div w:id="11108299">
          <w:marLeft w:val="0"/>
          <w:marRight w:val="0"/>
          <w:marTop w:val="0"/>
          <w:marBottom w:val="0"/>
          <w:divBdr>
            <w:top w:val="none" w:sz="0" w:space="0" w:color="auto"/>
            <w:left w:val="none" w:sz="0" w:space="0" w:color="auto"/>
            <w:bottom w:val="none" w:sz="0" w:space="0" w:color="auto"/>
            <w:right w:val="none" w:sz="0" w:space="0" w:color="auto"/>
          </w:divBdr>
          <w:divsChild>
            <w:div w:id="848329486">
              <w:marLeft w:val="0"/>
              <w:marRight w:val="0"/>
              <w:marTop w:val="0"/>
              <w:marBottom w:val="0"/>
              <w:divBdr>
                <w:top w:val="none" w:sz="0" w:space="0" w:color="auto"/>
                <w:left w:val="none" w:sz="0" w:space="0" w:color="auto"/>
                <w:bottom w:val="none" w:sz="0" w:space="0" w:color="auto"/>
                <w:right w:val="none" w:sz="0" w:space="0" w:color="auto"/>
              </w:divBdr>
              <w:divsChild>
                <w:div w:id="1282490257">
                  <w:marLeft w:val="0"/>
                  <w:marRight w:val="0"/>
                  <w:marTop w:val="0"/>
                  <w:marBottom w:val="0"/>
                  <w:divBdr>
                    <w:top w:val="none" w:sz="0" w:space="0" w:color="auto"/>
                    <w:left w:val="none" w:sz="0" w:space="0" w:color="auto"/>
                    <w:bottom w:val="none" w:sz="0" w:space="0" w:color="auto"/>
                    <w:right w:val="none" w:sz="0" w:space="0" w:color="auto"/>
                  </w:divBdr>
                </w:div>
                <w:div w:id="1086921505">
                  <w:marLeft w:val="0"/>
                  <w:marRight w:val="0"/>
                  <w:marTop w:val="0"/>
                  <w:marBottom w:val="0"/>
                  <w:divBdr>
                    <w:top w:val="none" w:sz="0" w:space="0" w:color="auto"/>
                    <w:left w:val="none" w:sz="0" w:space="0" w:color="auto"/>
                    <w:bottom w:val="none" w:sz="0" w:space="0" w:color="auto"/>
                    <w:right w:val="none" w:sz="0" w:space="0" w:color="auto"/>
                  </w:divBdr>
                </w:div>
                <w:div w:id="1477987100">
                  <w:marLeft w:val="0"/>
                  <w:marRight w:val="0"/>
                  <w:marTop w:val="0"/>
                  <w:marBottom w:val="0"/>
                  <w:divBdr>
                    <w:top w:val="none" w:sz="0" w:space="0" w:color="auto"/>
                    <w:left w:val="none" w:sz="0" w:space="0" w:color="auto"/>
                    <w:bottom w:val="none" w:sz="0" w:space="0" w:color="auto"/>
                    <w:right w:val="none" w:sz="0" w:space="0" w:color="auto"/>
                  </w:divBdr>
                </w:div>
                <w:div w:id="17240396">
                  <w:marLeft w:val="0"/>
                  <w:marRight w:val="0"/>
                  <w:marTop w:val="0"/>
                  <w:marBottom w:val="0"/>
                  <w:divBdr>
                    <w:top w:val="none" w:sz="0" w:space="0" w:color="auto"/>
                    <w:left w:val="none" w:sz="0" w:space="0" w:color="auto"/>
                    <w:bottom w:val="none" w:sz="0" w:space="0" w:color="auto"/>
                    <w:right w:val="none" w:sz="0" w:space="0" w:color="auto"/>
                  </w:divBdr>
                </w:div>
                <w:div w:id="567690828">
                  <w:marLeft w:val="0"/>
                  <w:marRight w:val="0"/>
                  <w:marTop w:val="0"/>
                  <w:marBottom w:val="0"/>
                  <w:divBdr>
                    <w:top w:val="none" w:sz="0" w:space="0" w:color="auto"/>
                    <w:left w:val="none" w:sz="0" w:space="0" w:color="auto"/>
                    <w:bottom w:val="none" w:sz="0" w:space="0" w:color="auto"/>
                    <w:right w:val="none" w:sz="0" w:space="0" w:color="auto"/>
                  </w:divBdr>
                </w:div>
                <w:div w:id="1825244226">
                  <w:marLeft w:val="0"/>
                  <w:marRight w:val="0"/>
                  <w:marTop w:val="0"/>
                  <w:marBottom w:val="0"/>
                  <w:divBdr>
                    <w:top w:val="none" w:sz="0" w:space="0" w:color="auto"/>
                    <w:left w:val="none" w:sz="0" w:space="0" w:color="auto"/>
                    <w:bottom w:val="none" w:sz="0" w:space="0" w:color="auto"/>
                    <w:right w:val="none" w:sz="0" w:space="0" w:color="auto"/>
                  </w:divBdr>
                </w:div>
                <w:div w:id="1637954471">
                  <w:marLeft w:val="0"/>
                  <w:marRight w:val="0"/>
                  <w:marTop w:val="0"/>
                  <w:marBottom w:val="0"/>
                  <w:divBdr>
                    <w:top w:val="none" w:sz="0" w:space="0" w:color="auto"/>
                    <w:left w:val="none" w:sz="0" w:space="0" w:color="auto"/>
                    <w:bottom w:val="none" w:sz="0" w:space="0" w:color="auto"/>
                    <w:right w:val="none" w:sz="0" w:space="0" w:color="auto"/>
                  </w:divBdr>
                </w:div>
                <w:div w:id="706568999">
                  <w:marLeft w:val="0"/>
                  <w:marRight w:val="0"/>
                  <w:marTop w:val="0"/>
                  <w:marBottom w:val="0"/>
                  <w:divBdr>
                    <w:top w:val="none" w:sz="0" w:space="0" w:color="auto"/>
                    <w:left w:val="none" w:sz="0" w:space="0" w:color="auto"/>
                    <w:bottom w:val="none" w:sz="0" w:space="0" w:color="auto"/>
                    <w:right w:val="none" w:sz="0" w:space="0" w:color="auto"/>
                  </w:divBdr>
                </w:div>
                <w:div w:id="41563835">
                  <w:marLeft w:val="0"/>
                  <w:marRight w:val="0"/>
                  <w:marTop w:val="0"/>
                  <w:marBottom w:val="0"/>
                  <w:divBdr>
                    <w:top w:val="none" w:sz="0" w:space="0" w:color="auto"/>
                    <w:left w:val="none" w:sz="0" w:space="0" w:color="auto"/>
                    <w:bottom w:val="none" w:sz="0" w:space="0" w:color="auto"/>
                    <w:right w:val="none" w:sz="0" w:space="0" w:color="auto"/>
                  </w:divBdr>
                </w:div>
                <w:div w:id="1083066678">
                  <w:marLeft w:val="0"/>
                  <w:marRight w:val="0"/>
                  <w:marTop w:val="0"/>
                  <w:marBottom w:val="0"/>
                  <w:divBdr>
                    <w:top w:val="none" w:sz="0" w:space="0" w:color="auto"/>
                    <w:left w:val="none" w:sz="0" w:space="0" w:color="auto"/>
                    <w:bottom w:val="none" w:sz="0" w:space="0" w:color="auto"/>
                    <w:right w:val="none" w:sz="0" w:space="0" w:color="auto"/>
                  </w:divBdr>
                </w:div>
                <w:div w:id="848445077">
                  <w:marLeft w:val="0"/>
                  <w:marRight w:val="0"/>
                  <w:marTop w:val="0"/>
                  <w:marBottom w:val="0"/>
                  <w:divBdr>
                    <w:top w:val="none" w:sz="0" w:space="0" w:color="auto"/>
                    <w:left w:val="none" w:sz="0" w:space="0" w:color="auto"/>
                    <w:bottom w:val="none" w:sz="0" w:space="0" w:color="auto"/>
                    <w:right w:val="none" w:sz="0" w:space="0" w:color="auto"/>
                  </w:divBdr>
                </w:div>
                <w:div w:id="1682659255">
                  <w:marLeft w:val="0"/>
                  <w:marRight w:val="0"/>
                  <w:marTop w:val="0"/>
                  <w:marBottom w:val="0"/>
                  <w:divBdr>
                    <w:top w:val="none" w:sz="0" w:space="0" w:color="auto"/>
                    <w:left w:val="none" w:sz="0" w:space="0" w:color="auto"/>
                    <w:bottom w:val="none" w:sz="0" w:space="0" w:color="auto"/>
                    <w:right w:val="none" w:sz="0" w:space="0" w:color="auto"/>
                  </w:divBdr>
                </w:div>
                <w:div w:id="908924351">
                  <w:marLeft w:val="0"/>
                  <w:marRight w:val="0"/>
                  <w:marTop w:val="0"/>
                  <w:marBottom w:val="0"/>
                  <w:divBdr>
                    <w:top w:val="none" w:sz="0" w:space="0" w:color="auto"/>
                    <w:left w:val="none" w:sz="0" w:space="0" w:color="auto"/>
                    <w:bottom w:val="none" w:sz="0" w:space="0" w:color="auto"/>
                    <w:right w:val="none" w:sz="0" w:space="0" w:color="auto"/>
                  </w:divBdr>
                </w:div>
                <w:div w:id="1110660606">
                  <w:marLeft w:val="0"/>
                  <w:marRight w:val="0"/>
                  <w:marTop w:val="0"/>
                  <w:marBottom w:val="0"/>
                  <w:divBdr>
                    <w:top w:val="none" w:sz="0" w:space="0" w:color="auto"/>
                    <w:left w:val="none" w:sz="0" w:space="0" w:color="auto"/>
                    <w:bottom w:val="none" w:sz="0" w:space="0" w:color="auto"/>
                    <w:right w:val="none" w:sz="0" w:space="0" w:color="auto"/>
                  </w:divBdr>
                </w:div>
                <w:div w:id="120005344">
                  <w:marLeft w:val="0"/>
                  <w:marRight w:val="0"/>
                  <w:marTop w:val="0"/>
                  <w:marBottom w:val="0"/>
                  <w:divBdr>
                    <w:top w:val="none" w:sz="0" w:space="0" w:color="auto"/>
                    <w:left w:val="none" w:sz="0" w:space="0" w:color="auto"/>
                    <w:bottom w:val="none" w:sz="0" w:space="0" w:color="auto"/>
                    <w:right w:val="none" w:sz="0" w:space="0" w:color="auto"/>
                  </w:divBdr>
                </w:div>
                <w:div w:id="2130666177">
                  <w:marLeft w:val="0"/>
                  <w:marRight w:val="0"/>
                  <w:marTop w:val="0"/>
                  <w:marBottom w:val="0"/>
                  <w:divBdr>
                    <w:top w:val="none" w:sz="0" w:space="0" w:color="auto"/>
                    <w:left w:val="none" w:sz="0" w:space="0" w:color="auto"/>
                    <w:bottom w:val="none" w:sz="0" w:space="0" w:color="auto"/>
                    <w:right w:val="none" w:sz="0" w:space="0" w:color="auto"/>
                  </w:divBdr>
                </w:div>
              </w:divsChild>
            </w:div>
            <w:div w:id="237520294">
              <w:marLeft w:val="0"/>
              <w:marRight w:val="0"/>
              <w:marTop w:val="0"/>
              <w:marBottom w:val="0"/>
              <w:divBdr>
                <w:top w:val="none" w:sz="0" w:space="0" w:color="auto"/>
                <w:left w:val="none" w:sz="0" w:space="0" w:color="auto"/>
                <w:bottom w:val="none" w:sz="0" w:space="0" w:color="auto"/>
                <w:right w:val="none" w:sz="0" w:space="0" w:color="auto"/>
              </w:divBdr>
              <w:divsChild>
                <w:div w:id="2105759924">
                  <w:marLeft w:val="0"/>
                  <w:marRight w:val="0"/>
                  <w:marTop w:val="0"/>
                  <w:marBottom w:val="0"/>
                  <w:divBdr>
                    <w:top w:val="none" w:sz="0" w:space="0" w:color="auto"/>
                    <w:left w:val="none" w:sz="0" w:space="0" w:color="auto"/>
                    <w:bottom w:val="none" w:sz="0" w:space="0" w:color="auto"/>
                    <w:right w:val="none" w:sz="0" w:space="0" w:color="auto"/>
                  </w:divBdr>
                </w:div>
              </w:divsChild>
            </w:div>
            <w:div w:id="513543322">
              <w:marLeft w:val="0"/>
              <w:marRight w:val="0"/>
              <w:marTop w:val="0"/>
              <w:marBottom w:val="0"/>
              <w:divBdr>
                <w:top w:val="none" w:sz="0" w:space="0" w:color="auto"/>
                <w:left w:val="none" w:sz="0" w:space="0" w:color="auto"/>
                <w:bottom w:val="none" w:sz="0" w:space="0" w:color="auto"/>
                <w:right w:val="none" w:sz="0" w:space="0" w:color="auto"/>
              </w:divBdr>
              <w:divsChild>
                <w:div w:id="2754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48482">
          <w:marLeft w:val="0"/>
          <w:marRight w:val="0"/>
          <w:marTop w:val="150"/>
          <w:marBottom w:val="0"/>
          <w:divBdr>
            <w:top w:val="none" w:sz="0" w:space="0" w:color="auto"/>
            <w:left w:val="none" w:sz="0" w:space="0" w:color="auto"/>
            <w:bottom w:val="none" w:sz="0" w:space="0" w:color="auto"/>
            <w:right w:val="none" w:sz="0" w:space="0" w:color="auto"/>
          </w:divBdr>
        </w:div>
        <w:div w:id="332728446">
          <w:marLeft w:val="0"/>
          <w:marRight w:val="0"/>
          <w:marTop w:val="0"/>
          <w:marBottom w:val="0"/>
          <w:divBdr>
            <w:top w:val="none" w:sz="0" w:space="0" w:color="auto"/>
            <w:left w:val="none" w:sz="0" w:space="0" w:color="auto"/>
            <w:bottom w:val="none" w:sz="0" w:space="0" w:color="auto"/>
            <w:right w:val="none" w:sz="0" w:space="0" w:color="auto"/>
          </w:divBdr>
          <w:divsChild>
            <w:div w:id="1169057049">
              <w:marLeft w:val="0"/>
              <w:marRight w:val="0"/>
              <w:marTop w:val="0"/>
              <w:marBottom w:val="0"/>
              <w:divBdr>
                <w:top w:val="none" w:sz="0" w:space="0" w:color="auto"/>
                <w:left w:val="none" w:sz="0" w:space="0" w:color="auto"/>
                <w:bottom w:val="none" w:sz="0" w:space="0" w:color="auto"/>
                <w:right w:val="none" w:sz="0" w:space="0" w:color="auto"/>
              </w:divBdr>
              <w:divsChild>
                <w:div w:id="1664352785">
                  <w:marLeft w:val="0"/>
                  <w:marRight w:val="0"/>
                  <w:marTop w:val="0"/>
                  <w:marBottom w:val="0"/>
                  <w:divBdr>
                    <w:top w:val="none" w:sz="0" w:space="0" w:color="auto"/>
                    <w:left w:val="none" w:sz="0" w:space="0" w:color="auto"/>
                    <w:bottom w:val="none" w:sz="0" w:space="0" w:color="auto"/>
                    <w:right w:val="none" w:sz="0" w:space="0" w:color="auto"/>
                  </w:divBdr>
                </w:div>
                <w:div w:id="1042825079">
                  <w:marLeft w:val="0"/>
                  <w:marRight w:val="0"/>
                  <w:marTop w:val="0"/>
                  <w:marBottom w:val="0"/>
                  <w:divBdr>
                    <w:top w:val="none" w:sz="0" w:space="0" w:color="auto"/>
                    <w:left w:val="none" w:sz="0" w:space="0" w:color="auto"/>
                    <w:bottom w:val="none" w:sz="0" w:space="0" w:color="auto"/>
                    <w:right w:val="none" w:sz="0" w:space="0" w:color="auto"/>
                  </w:divBdr>
                </w:div>
                <w:div w:id="1583442952">
                  <w:marLeft w:val="0"/>
                  <w:marRight w:val="0"/>
                  <w:marTop w:val="0"/>
                  <w:marBottom w:val="0"/>
                  <w:divBdr>
                    <w:top w:val="none" w:sz="0" w:space="0" w:color="auto"/>
                    <w:left w:val="none" w:sz="0" w:space="0" w:color="auto"/>
                    <w:bottom w:val="none" w:sz="0" w:space="0" w:color="auto"/>
                    <w:right w:val="none" w:sz="0" w:space="0" w:color="auto"/>
                  </w:divBdr>
                </w:div>
                <w:div w:id="194121460">
                  <w:marLeft w:val="0"/>
                  <w:marRight w:val="0"/>
                  <w:marTop w:val="0"/>
                  <w:marBottom w:val="0"/>
                  <w:divBdr>
                    <w:top w:val="none" w:sz="0" w:space="0" w:color="auto"/>
                    <w:left w:val="none" w:sz="0" w:space="0" w:color="auto"/>
                    <w:bottom w:val="none" w:sz="0" w:space="0" w:color="auto"/>
                    <w:right w:val="none" w:sz="0" w:space="0" w:color="auto"/>
                  </w:divBdr>
                </w:div>
                <w:div w:id="544416715">
                  <w:marLeft w:val="0"/>
                  <w:marRight w:val="0"/>
                  <w:marTop w:val="0"/>
                  <w:marBottom w:val="0"/>
                  <w:divBdr>
                    <w:top w:val="none" w:sz="0" w:space="0" w:color="auto"/>
                    <w:left w:val="none" w:sz="0" w:space="0" w:color="auto"/>
                    <w:bottom w:val="none" w:sz="0" w:space="0" w:color="auto"/>
                    <w:right w:val="none" w:sz="0" w:space="0" w:color="auto"/>
                  </w:divBdr>
                </w:div>
                <w:div w:id="1155799790">
                  <w:marLeft w:val="0"/>
                  <w:marRight w:val="0"/>
                  <w:marTop w:val="0"/>
                  <w:marBottom w:val="0"/>
                  <w:divBdr>
                    <w:top w:val="none" w:sz="0" w:space="0" w:color="auto"/>
                    <w:left w:val="none" w:sz="0" w:space="0" w:color="auto"/>
                    <w:bottom w:val="none" w:sz="0" w:space="0" w:color="auto"/>
                    <w:right w:val="none" w:sz="0" w:space="0" w:color="auto"/>
                  </w:divBdr>
                </w:div>
                <w:div w:id="830558102">
                  <w:marLeft w:val="0"/>
                  <w:marRight w:val="0"/>
                  <w:marTop w:val="0"/>
                  <w:marBottom w:val="0"/>
                  <w:divBdr>
                    <w:top w:val="none" w:sz="0" w:space="0" w:color="auto"/>
                    <w:left w:val="none" w:sz="0" w:space="0" w:color="auto"/>
                    <w:bottom w:val="none" w:sz="0" w:space="0" w:color="auto"/>
                    <w:right w:val="none" w:sz="0" w:space="0" w:color="auto"/>
                  </w:divBdr>
                </w:div>
                <w:div w:id="1364132764">
                  <w:marLeft w:val="0"/>
                  <w:marRight w:val="0"/>
                  <w:marTop w:val="0"/>
                  <w:marBottom w:val="0"/>
                  <w:divBdr>
                    <w:top w:val="none" w:sz="0" w:space="0" w:color="auto"/>
                    <w:left w:val="none" w:sz="0" w:space="0" w:color="auto"/>
                    <w:bottom w:val="none" w:sz="0" w:space="0" w:color="auto"/>
                    <w:right w:val="none" w:sz="0" w:space="0" w:color="auto"/>
                  </w:divBdr>
                </w:div>
                <w:div w:id="2105034172">
                  <w:marLeft w:val="0"/>
                  <w:marRight w:val="0"/>
                  <w:marTop w:val="0"/>
                  <w:marBottom w:val="0"/>
                  <w:divBdr>
                    <w:top w:val="none" w:sz="0" w:space="0" w:color="auto"/>
                    <w:left w:val="none" w:sz="0" w:space="0" w:color="auto"/>
                    <w:bottom w:val="none" w:sz="0" w:space="0" w:color="auto"/>
                    <w:right w:val="none" w:sz="0" w:space="0" w:color="auto"/>
                  </w:divBdr>
                </w:div>
                <w:div w:id="1466049508">
                  <w:marLeft w:val="0"/>
                  <w:marRight w:val="0"/>
                  <w:marTop w:val="0"/>
                  <w:marBottom w:val="0"/>
                  <w:divBdr>
                    <w:top w:val="none" w:sz="0" w:space="0" w:color="auto"/>
                    <w:left w:val="none" w:sz="0" w:space="0" w:color="auto"/>
                    <w:bottom w:val="none" w:sz="0" w:space="0" w:color="auto"/>
                    <w:right w:val="none" w:sz="0" w:space="0" w:color="auto"/>
                  </w:divBdr>
                </w:div>
                <w:div w:id="33583315">
                  <w:marLeft w:val="0"/>
                  <w:marRight w:val="0"/>
                  <w:marTop w:val="0"/>
                  <w:marBottom w:val="0"/>
                  <w:divBdr>
                    <w:top w:val="none" w:sz="0" w:space="0" w:color="auto"/>
                    <w:left w:val="none" w:sz="0" w:space="0" w:color="auto"/>
                    <w:bottom w:val="none" w:sz="0" w:space="0" w:color="auto"/>
                    <w:right w:val="none" w:sz="0" w:space="0" w:color="auto"/>
                  </w:divBdr>
                </w:div>
                <w:div w:id="1987932491">
                  <w:marLeft w:val="0"/>
                  <w:marRight w:val="0"/>
                  <w:marTop w:val="0"/>
                  <w:marBottom w:val="0"/>
                  <w:divBdr>
                    <w:top w:val="none" w:sz="0" w:space="0" w:color="auto"/>
                    <w:left w:val="none" w:sz="0" w:space="0" w:color="auto"/>
                    <w:bottom w:val="none" w:sz="0" w:space="0" w:color="auto"/>
                    <w:right w:val="none" w:sz="0" w:space="0" w:color="auto"/>
                  </w:divBdr>
                </w:div>
                <w:div w:id="1881697793">
                  <w:marLeft w:val="0"/>
                  <w:marRight w:val="0"/>
                  <w:marTop w:val="0"/>
                  <w:marBottom w:val="0"/>
                  <w:divBdr>
                    <w:top w:val="none" w:sz="0" w:space="0" w:color="auto"/>
                    <w:left w:val="none" w:sz="0" w:space="0" w:color="auto"/>
                    <w:bottom w:val="none" w:sz="0" w:space="0" w:color="auto"/>
                    <w:right w:val="none" w:sz="0" w:space="0" w:color="auto"/>
                  </w:divBdr>
                </w:div>
                <w:div w:id="902300902">
                  <w:marLeft w:val="0"/>
                  <w:marRight w:val="0"/>
                  <w:marTop w:val="0"/>
                  <w:marBottom w:val="0"/>
                  <w:divBdr>
                    <w:top w:val="none" w:sz="0" w:space="0" w:color="auto"/>
                    <w:left w:val="none" w:sz="0" w:space="0" w:color="auto"/>
                    <w:bottom w:val="none" w:sz="0" w:space="0" w:color="auto"/>
                    <w:right w:val="none" w:sz="0" w:space="0" w:color="auto"/>
                  </w:divBdr>
                </w:div>
                <w:div w:id="1718355602">
                  <w:marLeft w:val="0"/>
                  <w:marRight w:val="0"/>
                  <w:marTop w:val="0"/>
                  <w:marBottom w:val="0"/>
                  <w:divBdr>
                    <w:top w:val="none" w:sz="0" w:space="0" w:color="auto"/>
                    <w:left w:val="none" w:sz="0" w:space="0" w:color="auto"/>
                    <w:bottom w:val="none" w:sz="0" w:space="0" w:color="auto"/>
                    <w:right w:val="none" w:sz="0" w:space="0" w:color="auto"/>
                  </w:divBdr>
                </w:div>
                <w:div w:id="307711937">
                  <w:marLeft w:val="0"/>
                  <w:marRight w:val="0"/>
                  <w:marTop w:val="0"/>
                  <w:marBottom w:val="0"/>
                  <w:divBdr>
                    <w:top w:val="none" w:sz="0" w:space="0" w:color="auto"/>
                    <w:left w:val="none" w:sz="0" w:space="0" w:color="auto"/>
                    <w:bottom w:val="none" w:sz="0" w:space="0" w:color="auto"/>
                    <w:right w:val="none" w:sz="0" w:space="0" w:color="auto"/>
                  </w:divBdr>
                </w:div>
              </w:divsChild>
            </w:div>
            <w:div w:id="280186034">
              <w:marLeft w:val="0"/>
              <w:marRight w:val="0"/>
              <w:marTop w:val="0"/>
              <w:marBottom w:val="0"/>
              <w:divBdr>
                <w:top w:val="none" w:sz="0" w:space="0" w:color="auto"/>
                <w:left w:val="none" w:sz="0" w:space="0" w:color="auto"/>
                <w:bottom w:val="none" w:sz="0" w:space="0" w:color="auto"/>
                <w:right w:val="none" w:sz="0" w:space="0" w:color="auto"/>
              </w:divBdr>
              <w:divsChild>
                <w:div w:id="289701487">
                  <w:marLeft w:val="0"/>
                  <w:marRight w:val="0"/>
                  <w:marTop w:val="0"/>
                  <w:marBottom w:val="0"/>
                  <w:divBdr>
                    <w:top w:val="none" w:sz="0" w:space="0" w:color="auto"/>
                    <w:left w:val="none" w:sz="0" w:space="0" w:color="auto"/>
                    <w:bottom w:val="none" w:sz="0" w:space="0" w:color="auto"/>
                    <w:right w:val="none" w:sz="0" w:space="0" w:color="auto"/>
                  </w:divBdr>
                </w:div>
              </w:divsChild>
            </w:div>
            <w:div w:id="1462768241">
              <w:marLeft w:val="0"/>
              <w:marRight w:val="0"/>
              <w:marTop w:val="0"/>
              <w:marBottom w:val="0"/>
              <w:divBdr>
                <w:top w:val="none" w:sz="0" w:space="0" w:color="auto"/>
                <w:left w:val="none" w:sz="0" w:space="0" w:color="auto"/>
                <w:bottom w:val="none" w:sz="0" w:space="0" w:color="auto"/>
                <w:right w:val="none" w:sz="0" w:space="0" w:color="auto"/>
              </w:divBdr>
              <w:divsChild>
                <w:div w:id="19460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5885">
          <w:marLeft w:val="0"/>
          <w:marRight w:val="0"/>
          <w:marTop w:val="0"/>
          <w:marBottom w:val="0"/>
          <w:divBdr>
            <w:top w:val="none" w:sz="0" w:space="0" w:color="auto"/>
            <w:left w:val="none" w:sz="0" w:space="0" w:color="auto"/>
            <w:bottom w:val="none" w:sz="0" w:space="0" w:color="auto"/>
            <w:right w:val="none" w:sz="0" w:space="0" w:color="auto"/>
          </w:divBdr>
        </w:div>
        <w:div w:id="1913470120">
          <w:marLeft w:val="0"/>
          <w:marRight w:val="0"/>
          <w:marTop w:val="0"/>
          <w:marBottom w:val="0"/>
          <w:divBdr>
            <w:top w:val="none" w:sz="0" w:space="0" w:color="auto"/>
            <w:left w:val="none" w:sz="0" w:space="0" w:color="auto"/>
            <w:bottom w:val="none" w:sz="0" w:space="0" w:color="auto"/>
            <w:right w:val="none" w:sz="0" w:space="0" w:color="auto"/>
          </w:divBdr>
          <w:divsChild>
            <w:div w:id="1654721469">
              <w:marLeft w:val="0"/>
              <w:marRight w:val="0"/>
              <w:marTop w:val="0"/>
              <w:marBottom w:val="0"/>
              <w:divBdr>
                <w:top w:val="none" w:sz="0" w:space="0" w:color="auto"/>
                <w:left w:val="none" w:sz="0" w:space="0" w:color="auto"/>
                <w:bottom w:val="none" w:sz="0" w:space="0" w:color="auto"/>
                <w:right w:val="none" w:sz="0" w:space="0" w:color="auto"/>
              </w:divBdr>
              <w:divsChild>
                <w:div w:id="1774279509">
                  <w:marLeft w:val="0"/>
                  <w:marRight w:val="0"/>
                  <w:marTop w:val="0"/>
                  <w:marBottom w:val="0"/>
                  <w:divBdr>
                    <w:top w:val="none" w:sz="0" w:space="0" w:color="auto"/>
                    <w:left w:val="none" w:sz="0" w:space="0" w:color="auto"/>
                    <w:bottom w:val="none" w:sz="0" w:space="0" w:color="auto"/>
                    <w:right w:val="none" w:sz="0" w:space="0" w:color="auto"/>
                  </w:divBdr>
                </w:div>
              </w:divsChild>
            </w:div>
            <w:div w:id="1257708412">
              <w:marLeft w:val="0"/>
              <w:marRight w:val="0"/>
              <w:marTop w:val="0"/>
              <w:marBottom w:val="0"/>
              <w:divBdr>
                <w:top w:val="none" w:sz="0" w:space="0" w:color="auto"/>
                <w:left w:val="none" w:sz="0" w:space="0" w:color="auto"/>
                <w:bottom w:val="none" w:sz="0" w:space="0" w:color="auto"/>
                <w:right w:val="none" w:sz="0" w:space="0" w:color="auto"/>
              </w:divBdr>
            </w:div>
          </w:divsChild>
        </w:div>
        <w:div w:id="634915740">
          <w:marLeft w:val="0"/>
          <w:marRight w:val="0"/>
          <w:marTop w:val="150"/>
          <w:marBottom w:val="0"/>
          <w:divBdr>
            <w:top w:val="none" w:sz="0" w:space="0" w:color="auto"/>
            <w:left w:val="none" w:sz="0" w:space="0" w:color="auto"/>
            <w:bottom w:val="none" w:sz="0" w:space="0" w:color="auto"/>
            <w:right w:val="none" w:sz="0" w:space="0" w:color="auto"/>
          </w:divBdr>
        </w:div>
        <w:div w:id="1642690852">
          <w:marLeft w:val="0"/>
          <w:marRight w:val="0"/>
          <w:marTop w:val="0"/>
          <w:marBottom w:val="0"/>
          <w:divBdr>
            <w:top w:val="none" w:sz="0" w:space="0" w:color="auto"/>
            <w:left w:val="none" w:sz="0" w:space="0" w:color="auto"/>
            <w:bottom w:val="none" w:sz="0" w:space="0" w:color="auto"/>
            <w:right w:val="none" w:sz="0" w:space="0" w:color="auto"/>
          </w:divBdr>
          <w:divsChild>
            <w:div w:id="1685545799">
              <w:marLeft w:val="0"/>
              <w:marRight w:val="0"/>
              <w:marTop w:val="0"/>
              <w:marBottom w:val="0"/>
              <w:divBdr>
                <w:top w:val="none" w:sz="0" w:space="0" w:color="auto"/>
                <w:left w:val="none" w:sz="0" w:space="0" w:color="auto"/>
                <w:bottom w:val="none" w:sz="0" w:space="0" w:color="auto"/>
                <w:right w:val="none" w:sz="0" w:space="0" w:color="auto"/>
              </w:divBdr>
              <w:divsChild>
                <w:div w:id="1913080342">
                  <w:marLeft w:val="0"/>
                  <w:marRight w:val="0"/>
                  <w:marTop w:val="0"/>
                  <w:marBottom w:val="0"/>
                  <w:divBdr>
                    <w:top w:val="none" w:sz="0" w:space="0" w:color="auto"/>
                    <w:left w:val="none" w:sz="0" w:space="0" w:color="auto"/>
                    <w:bottom w:val="none" w:sz="0" w:space="0" w:color="auto"/>
                    <w:right w:val="none" w:sz="0" w:space="0" w:color="auto"/>
                  </w:divBdr>
                </w:div>
                <w:div w:id="991716195">
                  <w:marLeft w:val="0"/>
                  <w:marRight w:val="0"/>
                  <w:marTop w:val="0"/>
                  <w:marBottom w:val="0"/>
                  <w:divBdr>
                    <w:top w:val="none" w:sz="0" w:space="0" w:color="auto"/>
                    <w:left w:val="none" w:sz="0" w:space="0" w:color="auto"/>
                    <w:bottom w:val="none" w:sz="0" w:space="0" w:color="auto"/>
                    <w:right w:val="none" w:sz="0" w:space="0" w:color="auto"/>
                  </w:divBdr>
                </w:div>
                <w:div w:id="2051417951">
                  <w:marLeft w:val="0"/>
                  <w:marRight w:val="0"/>
                  <w:marTop w:val="0"/>
                  <w:marBottom w:val="0"/>
                  <w:divBdr>
                    <w:top w:val="none" w:sz="0" w:space="0" w:color="auto"/>
                    <w:left w:val="none" w:sz="0" w:space="0" w:color="auto"/>
                    <w:bottom w:val="none" w:sz="0" w:space="0" w:color="auto"/>
                    <w:right w:val="none" w:sz="0" w:space="0" w:color="auto"/>
                  </w:divBdr>
                </w:div>
                <w:div w:id="1753623372">
                  <w:marLeft w:val="0"/>
                  <w:marRight w:val="0"/>
                  <w:marTop w:val="0"/>
                  <w:marBottom w:val="0"/>
                  <w:divBdr>
                    <w:top w:val="none" w:sz="0" w:space="0" w:color="auto"/>
                    <w:left w:val="none" w:sz="0" w:space="0" w:color="auto"/>
                    <w:bottom w:val="none" w:sz="0" w:space="0" w:color="auto"/>
                    <w:right w:val="none" w:sz="0" w:space="0" w:color="auto"/>
                  </w:divBdr>
                </w:div>
                <w:div w:id="676268260">
                  <w:marLeft w:val="0"/>
                  <w:marRight w:val="0"/>
                  <w:marTop w:val="0"/>
                  <w:marBottom w:val="0"/>
                  <w:divBdr>
                    <w:top w:val="none" w:sz="0" w:space="0" w:color="auto"/>
                    <w:left w:val="none" w:sz="0" w:space="0" w:color="auto"/>
                    <w:bottom w:val="none" w:sz="0" w:space="0" w:color="auto"/>
                    <w:right w:val="none" w:sz="0" w:space="0" w:color="auto"/>
                  </w:divBdr>
                </w:div>
                <w:div w:id="202376498">
                  <w:marLeft w:val="0"/>
                  <w:marRight w:val="0"/>
                  <w:marTop w:val="0"/>
                  <w:marBottom w:val="0"/>
                  <w:divBdr>
                    <w:top w:val="none" w:sz="0" w:space="0" w:color="auto"/>
                    <w:left w:val="none" w:sz="0" w:space="0" w:color="auto"/>
                    <w:bottom w:val="none" w:sz="0" w:space="0" w:color="auto"/>
                    <w:right w:val="none" w:sz="0" w:space="0" w:color="auto"/>
                  </w:divBdr>
                </w:div>
                <w:div w:id="1614508188">
                  <w:marLeft w:val="0"/>
                  <w:marRight w:val="0"/>
                  <w:marTop w:val="0"/>
                  <w:marBottom w:val="0"/>
                  <w:divBdr>
                    <w:top w:val="none" w:sz="0" w:space="0" w:color="auto"/>
                    <w:left w:val="none" w:sz="0" w:space="0" w:color="auto"/>
                    <w:bottom w:val="none" w:sz="0" w:space="0" w:color="auto"/>
                    <w:right w:val="none" w:sz="0" w:space="0" w:color="auto"/>
                  </w:divBdr>
                </w:div>
                <w:div w:id="1152793358">
                  <w:marLeft w:val="0"/>
                  <w:marRight w:val="0"/>
                  <w:marTop w:val="0"/>
                  <w:marBottom w:val="0"/>
                  <w:divBdr>
                    <w:top w:val="none" w:sz="0" w:space="0" w:color="auto"/>
                    <w:left w:val="none" w:sz="0" w:space="0" w:color="auto"/>
                    <w:bottom w:val="none" w:sz="0" w:space="0" w:color="auto"/>
                    <w:right w:val="none" w:sz="0" w:space="0" w:color="auto"/>
                  </w:divBdr>
                </w:div>
                <w:div w:id="728844338">
                  <w:marLeft w:val="0"/>
                  <w:marRight w:val="0"/>
                  <w:marTop w:val="0"/>
                  <w:marBottom w:val="0"/>
                  <w:divBdr>
                    <w:top w:val="none" w:sz="0" w:space="0" w:color="auto"/>
                    <w:left w:val="none" w:sz="0" w:space="0" w:color="auto"/>
                    <w:bottom w:val="none" w:sz="0" w:space="0" w:color="auto"/>
                    <w:right w:val="none" w:sz="0" w:space="0" w:color="auto"/>
                  </w:divBdr>
                </w:div>
                <w:div w:id="1334064273">
                  <w:marLeft w:val="0"/>
                  <w:marRight w:val="0"/>
                  <w:marTop w:val="0"/>
                  <w:marBottom w:val="0"/>
                  <w:divBdr>
                    <w:top w:val="none" w:sz="0" w:space="0" w:color="auto"/>
                    <w:left w:val="none" w:sz="0" w:space="0" w:color="auto"/>
                    <w:bottom w:val="none" w:sz="0" w:space="0" w:color="auto"/>
                    <w:right w:val="none" w:sz="0" w:space="0" w:color="auto"/>
                  </w:divBdr>
                </w:div>
                <w:div w:id="803668077">
                  <w:marLeft w:val="0"/>
                  <w:marRight w:val="0"/>
                  <w:marTop w:val="0"/>
                  <w:marBottom w:val="0"/>
                  <w:divBdr>
                    <w:top w:val="none" w:sz="0" w:space="0" w:color="auto"/>
                    <w:left w:val="none" w:sz="0" w:space="0" w:color="auto"/>
                    <w:bottom w:val="none" w:sz="0" w:space="0" w:color="auto"/>
                    <w:right w:val="none" w:sz="0" w:space="0" w:color="auto"/>
                  </w:divBdr>
                </w:div>
                <w:div w:id="1411149366">
                  <w:marLeft w:val="0"/>
                  <w:marRight w:val="0"/>
                  <w:marTop w:val="0"/>
                  <w:marBottom w:val="0"/>
                  <w:divBdr>
                    <w:top w:val="none" w:sz="0" w:space="0" w:color="auto"/>
                    <w:left w:val="none" w:sz="0" w:space="0" w:color="auto"/>
                    <w:bottom w:val="none" w:sz="0" w:space="0" w:color="auto"/>
                    <w:right w:val="none" w:sz="0" w:space="0" w:color="auto"/>
                  </w:divBdr>
                </w:div>
                <w:div w:id="878854803">
                  <w:marLeft w:val="0"/>
                  <w:marRight w:val="0"/>
                  <w:marTop w:val="0"/>
                  <w:marBottom w:val="0"/>
                  <w:divBdr>
                    <w:top w:val="none" w:sz="0" w:space="0" w:color="auto"/>
                    <w:left w:val="none" w:sz="0" w:space="0" w:color="auto"/>
                    <w:bottom w:val="none" w:sz="0" w:space="0" w:color="auto"/>
                    <w:right w:val="none" w:sz="0" w:space="0" w:color="auto"/>
                  </w:divBdr>
                </w:div>
                <w:div w:id="449595849">
                  <w:marLeft w:val="0"/>
                  <w:marRight w:val="0"/>
                  <w:marTop w:val="0"/>
                  <w:marBottom w:val="0"/>
                  <w:divBdr>
                    <w:top w:val="none" w:sz="0" w:space="0" w:color="auto"/>
                    <w:left w:val="none" w:sz="0" w:space="0" w:color="auto"/>
                    <w:bottom w:val="none" w:sz="0" w:space="0" w:color="auto"/>
                    <w:right w:val="none" w:sz="0" w:space="0" w:color="auto"/>
                  </w:divBdr>
                </w:div>
                <w:div w:id="1149593063">
                  <w:marLeft w:val="0"/>
                  <w:marRight w:val="0"/>
                  <w:marTop w:val="0"/>
                  <w:marBottom w:val="0"/>
                  <w:divBdr>
                    <w:top w:val="none" w:sz="0" w:space="0" w:color="auto"/>
                    <w:left w:val="none" w:sz="0" w:space="0" w:color="auto"/>
                    <w:bottom w:val="none" w:sz="0" w:space="0" w:color="auto"/>
                    <w:right w:val="none" w:sz="0" w:space="0" w:color="auto"/>
                  </w:divBdr>
                </w:div>
                <w:div w:id="2035617986">
                  <w:marLeft w:val="0"/>
                  <w:marRight w:val="0"/>
                  <w:marTop w:val="0"/>
                  <w:marBottom w:val="0"/>
                  <w:divBdr>
                    <w:top w:val="none" w:sz="0" w:space="0" w:color="auto"/>
                    <w:left w:val="none" w:sz="0" w:space="0" w:color="auto"/>
                    <w:bottom w:val="none" w:sz="0" w:space="0" w:color="auto"/>
                    <w:right w:val="none" w:sz="0" w:space="0" w:color="auto"/>
                  </w:divBdr>
                </w:div>
              </w:divsChild>
            </w:div>
            <w:div w:id="1559852396">
              <w:marLeft w:val="0"/>
              <w:marRight w:val="0"/>
              <w:marTop w:val="0"/>
              <w:marBottom w:val="0"/>
              <w:divBdr>
                <w:top w:val="none" w:sz="0" w:space="0" w:color="auto"/>
                <w:left w:val="none" w:sz="0" w:space="0" w:color="auto"/>
                <w:bottom w:val="none" w:sz="0" w:space="0" w:color="auto"/>
                <w:right w:val="none" w:sz="0" w:space="0" w:color="auto"/>
              </w:divBdr>
              <w:divsChild>
                <w:div w:id="362053563">
                  <w:marLeft w:val="0"/>
                  <w:marRight w:val="0"/>
                  <w:marTop w:val="0"/>
                  <w:marBottom w:val="0"/>
                  <w:divBdr>
                    <w:top w:val="none" w:sz="0" w:space="0" w:color="auto"/>
                    <w:left w:val="none" w:sz="0" w:space="0" w:color="auto"/>
                    <w:bottom w:val="none" w:sz="0" w:space="0" w:color="auto"/>
                    <w:right w:val="none" w:sz="0" w:space="0" w:color="auto"/>
                  </w:divBdr>
                </w:div>
              </w:divsChild>
            </w:div>
            <w:div w:id="512190627">
              <w:marLeft w:val="0"/>
              <w:marRight w:val="0"/>
              <w:marTop w:val="0"/>
              <w:marBottom w:val="0"/>
              <w:divBdr>
                <w:top w:val="none" w:sz="0" w:space="0" w:color="auto"/>
                <w:left w:val="none" w:sz="0" w:space="0" w:color="auto"/>
                <w:bottom w:val="none" w:sz="0" w:space="0" w:color="auto"/>
                <w:right w:val="none" w:sz="0" w:space="0" w:color="auto"/>
              </w:divBdr>
              <w:divsChild>
                <w:div w:id="59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0261">
          <w:marLeft w:val="0"/>
          <w:marRight w:val="0"/>
          <w:marTop w:val="150"/>
          <w:marBottom w:val="0"/>
          <w:divBdr>
            <w:top w:val="none" w:sz="0" w:space="0" w:color="auto"/>
            <w:left w:val="none" w:sz="0" w:space="0" w:color="auto"/>
            <w:bottom w:val="none" w:sz="0" w:space="0" w:color="auto"/>
            <w:right w:val="none" w:sz="0" w:space="0" w:color="auto"/>
          </w:divBdr>
        </w:div>
        <w:div w:id="1313102603">
          <w:marLeft w:val="0"/>
          <w:marRight w:val="0"/>
          <w:marTop w:val="0"/>
          <w:marBottom w:val="0"/>
          <w:divBdr>
            <w:top w:val="none" w:sz="0" w:space="0" w:color="auto"/>
            <w:left w:val="none" w:sz="0" w:space="0" w:color="auto"/>
            <w:bottom w:val="none" w:sz="0" w:space="0" w:color="auto"/>
            <w:right w:val="none" w:sz="0" w:space="0" w:color="auto"/>
          </w:divBdr>
          <w:divsChild>
            <w:div w:id="522476420">
              <w:marLeft w:val="0"/>
              <w:marRight w:val="0"/>
              <w:marTop w:val="0"/>
              <w:marBottom w:val="0"/>
              <w:divBdr>
                <w:top w:val="none" w:sz="0" w:space="0" w:color="auto"/>
                <w:left w:val="none" w:sz="0" w:space="0" w:color="auto"/>
                <w:bottom w:val="none" w:sz="0" w:space="0" w:color="auto"/>
                <w:right w:val="none" w:sz="0" w:space="0" w:color="auto"/>
              </w:divBdr>
              <w:divsChild>
                <w:div w:id="728266047">
                  <w:marLeft w:val="0"/>
                  <w:marRight w:val="0"/>
                  <w:marTop w:val="0"/>
                  <w:marBottom w:val="0"/>
                  <w:divBdr>
                    <w:top w:val="none" w:sz="0" w:space="0" w:color="auto"/>
                    <w:left w:val="none" w:sz="0" w:space="0" w:color="auto"/>
                    <w:bottom w:val="none" w:sz="0" w:space="0" w:color="auto"/>
                    <w:right w:val="none" w:sz="0" w:space="0" w:color="auto"/>
                  </w:divBdr>
                </w:div>
                <w:div w:id="165679060">
                  <w:marLeft w:val="0"/>
                  <w:marRight w:val="0"/>
                  <w:marTop w:val="0"/>
                  <w:marBottom w:val="0"/>
                  <w:divBdr>
                    <w:top w:val="none" w:sz="0" w:space="0" w:color="auto"/>
                    <w:left w:val="none" w:sz="0" w:space="0" w:color="auto"/>
                    <w:bottom w:val="none" w:sz="0" w:space="0" w:color="auto"/>
                    <w:right w:val="none" w:sz="0" w:space="0" w:color="auto"/>
                  </w:divBdr>
                </w:div>
                <w:div w:id="863131803">
                  <w:marLeft w:val="0"/>
                  <w:marRight w:val="0"/>
                  <w:marTop w:val="0"/>
                  <w:marBottom w:val="0"/>
                  <w:divBdr>
                    <w:top w:val="none" w:sz="0" w:space="0" w:color="auto"/>
                    <w:left w:val="none" w:sz="0" w:space="0" w:color="auto"/>
                    <w:bottom w:val="none" w:sz="0" w:space="0" w:color="auto"/>
                    <w:right w:val="none" w:sz="0" w:space="0" w:color="auto"/>
                  </w:divBdr>
                </w:div>
                <w:div w:id="1252086505">
                  <w:marLeft w:val="0"/>
                  <w:marRight w:val="0"/>
                  <w:marTop w:val="0"/>
                  <w:marBottom w:val="0"/>
                  <w:divBdr>
                    <w:top w:val="none" w:sz="0" w:space="0" w:color="auto"/>
                    <w:left w:val="none" w:sz="0" w:space="0" w:color="auto"/>
                    <w:bottom w:val="none" w:sz="0" w:space="0" w:color="auto"/>
                    <w:right w:val="none" w:sz="0" w:space="0" w:color="auto"/>
                  </w:divBdr>
                </w:div>
                <w:div w:id="1534809221">
                  <w:marLeft w:val="0"/>
                  <w:marRight w:val="0"/>
                  <w:marTop w:val="0"/>
                  <w:marBottom w:val="0"/>
                  <w:divBdr>
                    <w:top w:val="none" w:sz="0" w:space="0" w:color="auto"/>
                    <w:left w:val="none" w:sz="0" w:space="0" w:color="auto"/>
                    <w:bottom w:val="none" w:sz="0" w:space="0" w:color="auto"/>
                    <w:right w:val="none" w:sz="0" w:space="0" w:color="auto"/>
                  </w:divBdr>
                </w:div>
                <w:div w:id="205070509">
                  <w:marLeft w:val="0"/>
                  <w:marRight w:val="0"/>
                  <w:marTop w:val="0"/>
                  <w:marBottom w:val="0"/>
                  <w:divBdr>
                    <w:top w:val="none" w:sz="0" w:space="0" w:color="auto"/>
                    <w:left w:val="none" w:sz="0" w:space="0" w:color="auto"/>
                    <w:bottom w:val="none" w:sz="0" w:space="0" w:color="auto"/>
                    <w:right w:val="none" w:sz="0" w:space="0" w:color="auto"/>
                  </w:divBdr>
                </w:div>
                <w:div w:id="710225184">
                  <w:marLeft w:val="0"/>
                  <w:marRight w:val="0"/>
                  <w:marTop w:val="0"/>
                  <w:marBottom w:val="0"/>
                  <w:divBdr>
                    <w:top w:val="none" w:sz="0" w:space="0" w:color="auto"/>
                    <w:left w:val="none" w:sz="0" w:space="0" w:color="auto"/>
                    <w:bottom w:val="none" w:sz="0" w:space="0" w:color="auto"/>
                    <w:right w:val="none" w:sz="0" w:space="0" w:color="auto"/>
                  </w:divBdr>
                </w:div>
                <w:div w:id="1280070746">
                  <w:marLeft w:val="0"/>
                  <w:marRight w:val="0"/>
                  <w:marTop w:val="0"/>
                  <w:marBottom w:val="0"/>
                  <w:divBdr>
                    <w:top w:val="none" w:sz="0" w:space="0" w:color="auto"/>
                    <w:left w:val="none" w:sz="0" w:space="0" w:color="auto"/>
                    <w:bottom w:val="none" w:sz="0" w:space="0" w:color="auto"/>
                    <w:right w:val="none" w:sz="0" w:space="0" w:color="auto"/>
                  </w:divBdr>
                </w:div>
                <w:div w:id="434247338">
                  <w:marLeft w:val="0"/>
                  <w:marRight w:val="0"/>
                  <w:marTop w:val="0"/>
                  <w:marBottom w:val="0"/>
                  <w:divBdr>
                    <w:top w:val="none" w:sz="0" w:space="0" w:color="auto"/>
                    <w:left w:val="none" w:sz="0" w:space="0" w:color="auto"/>
                    <w:bottom w:val="none" w:sz="0" w:space="0" w:color="auto"/>
                    <w:right w:val="none" w:sz="0" w:space="0" w:color="auto"/>
                  </w:divBdr>
                </w:div>
                <w:div w:id="254243587">
                  <w:marLeft w:val="0"/>
                  <w:marRight w:val="0"/>
                  <w:marTop w:val="0"/>
                  <w:marBottom w:val="0"/>
                  <w:divBdr>
                    <w:top w:val="none" w:sz="0" w:space="0" w:color="auto"/>
                    <w:left w:val="none" w:sz="0" w:space="0" w:color="auto"/>
                    <w:bottom w:val="none" w:sz="0" w:space="0" w:color="auto"/>
                    <w:right w:val="none" w:sz="0" w:space="0" w:color="auto"/>
                  </w:divBdr>
                </w:div>
                <w:div w:id="1874919861">
                  <w:marLeft w:val="0"/>
                  <w:marRight w:val="0"/>
                  <w:marTop w:val="0"/>
                  <w:marBottom w:val="0"/>
                  <w:divBdr>
                    <w:top w:val="none" w:sz="0" w:space="0" w:color="auto"/>
                    <w:left w:val="none" w:sz="0" w:space="0" w:color="auto"/>
                    <w:bottom w:val="none" w:sz="0" w:space="0" w:color="auto"/>
                    <w:right w:val="none" w:sz="0" w:space="0" w:color="auto"/>
                  </w:divBdr>
                </w:div>
                <w:div w:id="79371636">
                  <w:marLeft w:val="0"/>
                  <w:marRight w:val="0"/>
                  <w:marTop w:val="0"/>
                  <w:marBottom w:val="0"/>
                  <w:divBdr>
                    <w:top w:val="none" w:sz="0" w:space="0" w:color="auto"/>
                    <w:left w:val="none" w:sz="0" w:space="0" w:color="auto"/>
                    <w:bottom w:val="none" w:sz="0" w:space="0" w:color="auto"/>
                    <w:right w:val="none" w:sz="0" w:space="0" w:color="auto"/>
                  </w:divBdr>
                </w:div>
                <w:div w:id="2101365785">
                  <w:marLeft w:val="0"/>
                  <w:marRight w:val="0"/>
                  <w:marTop w:val="0"/>
                  <w:marBottom w:val="0"/>
                  <w:divBdr>
                    <w:top w:val="none" w:sz="0" w:space="0" w:color="auto"/>
                    <w:left w:val="none" w:sz="0" w:space="0" w:color="auto"/>
                    <w:bottom w:val="none" w:sz="0" w:space="0" w:color="auto"/>
                    <w:right w:val="none" w:sz="0" w:space="0" w:color="auto"/>
                  </w:divBdr>
                </w:div>
                <w:div w:id="1812281425">
                  <w:marLeft w:val="0"/>
                  <w:marRight w:val="0"/>
                  <w:marTop w:val="0"/>
                  <w:marBottom w:val="0"/>
                  <w:divBdr>
                    <w:top w:val="none" w:sz="0" w:space="0" w:color="auto"/>
                    <w:left w:val="none" w:sz="0" w:space="0" w:color="auto"/>
                    <w:bottom w:val="none" w:sz="0" w:space="0" w:color="auto"/>
                    <w:right w:val="none" w:sz="0" w:space="0" w:color="auto"/>
                  </w:divBdr>
                </w:div>
                <w:div w:id="351228119">
                  <w:marLeft w:val="0"/>
                  <w:marRight w:val="0"/>
                  <w:marTop w:val="0"/>
                  <w:marBottom w:val="0"/>
                  <w:divBdr>
                    <w:top w:val="none" w:sz="0" w:space="0" w:color="auto"/>
                    <w:left w:val="none" w:sz="0" w:space="0" w:color="auto"/>
                    <w:bottom w:val="none" w:sz="0" w:space="0" w:color="auto"/>
                    <w:right w:val="none" w:sz="0" w:space="0" w:color="auto"/>
                  </w:divBdr>
                </w:div>
                <w:div w:id="1597791893">
                  <w:marLeft w:val="0"/>
                  <w:marRight w:val="0"/>
                  <w:marTop w:val="0"/>
                  <w:marBottom w:val="0"/>
                  <w:divBdr>
                    <w:top w:val="none" w:sz="0" w:space="0" w:color="auto"/>
                    <w:left w:val="none" w:sz="0" w:space="0" w:color="auto"/>
                    <w:bottom w:val="none" w:sz="0" w:space="0" w:color="auto"/>
                    <w:right w:val="none" w:sz="0" w:space="0" w:color="auto"/>
                  </w:divBdr>
                </w:div>
              </w:divsChild>
            </w:div>
            <w:div w:id="1638022440">
              <w:marLeft w:val="0"/>
              <w:marRight w:val="0"/>
              <w:marTop w:val="0"/>
              <w:marBottom w:val="0"/>
              <w:divBdr>
                <w:top w:val="none" w:sz="0" w:space="0" w:color="auto"/>
                <w:left w:val="none" w:sz="0" w:space="0" w:color="auto"/>
                <w:bottom w:val="none" w:sz="0" w:space="0" w:color="auto"/>
                <w:right w:val="none" w:sz="0" w:space="0" w:color="auto"/>
              </w:divBdr>
              <w:divsChild>
                <w:div w:id="978725837">
                  <w:marLeft w:val="0"/>
                  <w:marRight w:val="0"/>
                  <w:marTop w:val="0"/>
                  <w:marBottom w:val="0"/>
                  <w:divBdr>
                    <w:top w:val="none" w:sz="0" w:space="0" w:color="auto"/>
                    <w:left w:val="none" w:sz="0" w:space="0" w:color="auto"/>
                    <w:bottom w:val="none" w:sz="0" w:space="0" w:color="auto"/>
                    <w:right w:val="none" w:sz="0" w:space="0" w:color="auto"/>
                  </w:divBdr>
                </w:div>
              </w:divsChild>
            </w:div>
            <w:div w:id="822547833">
              <w:marLeft w:val="0"/>
              <w:marRight w:val="0"/>
              <w:marTop w:val="0"/>
              <w:marBottom w:val="0"/>
              <w:divBdr>
                <w:top w:val="none" w:sz="0" w:space="0" w:color="auto"/>
                <w:left w:val="none" w:sz="0" w:space="0" w:color="auto"/>
                <w:bottom w:val="none" w:sz="0" w:space="0" w:color="auto"/>
                <w:right w:val="none" w:sz="0" w:space="0" w:color="auto"/>
              </w:divBdr>
              <w:divsChild>
                <w:div w:id="4683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2115">
          <w:marLeft w:val="0"/>
          <w:marRight w:val="0"/>
          <w:marTop w:val="150"/>
          <w:marBottom w:val="0"/>
          <w:divBdr>
            <w:top w:val="none" w:sz="0" w:space="0" w:color="auto"/>
            <w:left w:val="none" w:sz="0" w:space="0" w:color="auto"/>
            <w:bottom w:val="none" w:sz="0" w:space="0" w:color="auto"/>
            <w:right w:val="none" w:sz="0" w:space="0" w:color="auto"/>
          </w:divBdr>
        </w:div>
        <w:div w:id="405302804">
          <w:marLeft w:val="0"/>
          <w:marRight w:val="0"/>
          <w:marTop w:val="0"/>
          <w:marBottom w:val="0"/>
          <w:divBdr>
            <w:top w:val="none" w:sz="0" w:space="0" w:color="auto"/>
            <w:left w:val="none" w:sz="0" w:space="0" w:color="auto"/>
            <w:bottom w:val="none" w:sz="0" w:space="0" w:color="auto"/>
            <w:right w:val="none" w:sz="0" w:space="0" w:color="auto"/>
          </w:divBdr>
          <w:divsChild>
            <w:div w:id="1162550268">
              <w:marLeft w:val="0"/>
              <w:marRight w:val="0"/>
              <w:marTop w:val="0"/>
              <w:marBottom w:val="0"/>
              <w:divBdr>
                <w:top w:val="none" w:sz="0" w:space="0" w:color="auto"/>
                <w:left w:val="none" w:sz="0" w:space="0" w:color="auto"/>
                <w:bottom w:val="none" w:sz="0" w:space="0" w:color="auto"/>
                <w:right w:val="none" w:sz="0" w:space="0" w:color="auto"/>
              </w:divBdr>
              <w:divsChild>
                <w:div w:id="1744446214">
                  <w:marLeft w:val="0"/>
                  <w:marRight w:val="0"/>
                  <w:marTop w:val="0"/>
                  <w:marBottom w:val="0"/>
                  <w:divBdr>
                    <w:top w:val="none" w:sz="0" w:space="0" w:color="auto"/>
                    <w:left w:val="none" w:sz="0" w:space="0" w:color="auto"/>
                    <w:bottom w:val="none" w:sz="0" w:space="0" w:color="auto"/>
                    <w:right w:val="none" w:sz="0" w:space="0" w:color="auto"/>
                  </w:divBdr>
                </w:div>
                <w:div w:id="943730275">
                  <w:marLeft w:val="0"/>
                  <w:marRight w:val="0"/>
                  <w:marTop w:val="0"/>
                  <w:marBottom w:val="0"/>
                  <w:divBdr>
                    <w:top w:val="none" w:sz="0" w:space="0" w:color="auto"/>
                    <w:left w:val="none" w:sz="0" w:space="0" w:color="auto"/>
                    <w:bottom w:val="none" w:sz="0" w:space="0" w:color="auto"/>
                    <w:right w:val="none" w:sz="0" w:space="0" w:color="auto"/>
                  </w:divBdr>
                </w:div>
                <w:div w:id="403183095">
                  <w:marLeft w:val="0"/>
                  <w:marRight w:val="0"/>
                  <w:marTop w:val="0"/>
                  <w:marBottom w:val="0"/>
                  <w:divBdr>
                    <w:top w:val="none" w:sz="0" w:space="0" w:color="auto"/>
                    <w:left w:val="none" w:sz="0" w:space="0" w:color="auto"/>
                    <w:bottom w:val="none" w:sz="0" w:space="0" w:color="auto"/>
                    <w:right w:val="none" w:sz="0" w:space="0" w:color="auto"/>
                  </w:divBdr>
                </w:div>
                <w:div w:id="948204053">
                  <w:marLeft w:val="0"/>
                  <w:marRight w:val="0"/>
                  <w:marTop w:val="0"/>
                  <w:marBottom w:val="0"/>
                  <w:divBdr>
                    <w:top w:val="none" w:sz="0" w:space="0" w:color="auto"/>
                    <w:left w:val="none" w:sz="0" w:space="0" w:color="auto"/>
                    <w:bottom w:val="none" w:sz="0" w:space="0" w:color="auto"/>
                    <w:right w:val="none" w:sz="0" w:space="0" w:color="auto"/>
                  </w:divBdr>
                </w:div>
                <w:div w:id="867989117">
                  <w:marLeft w:val="0"/>
                  <w:marRight w:val="0"/>
                  <w:marTop w:val="0"/>
                  <w:marBottom w:val="0"/>
                  <w:divBdr>
                    <w:top w:val="none" w:sz="0" w:space="0" w:color="auto"/>
                    <w:left w:val="none" w:sz="0" w:space="0" w:color="auto"/>
                    <w:bottom w:val="none" w:sz="0" w:space="0" w:color="auto"/>
                    <w:right w:val="none" w:sz="0" w:space="0" w:color="auto"/>
                  </w:divBdr>
                </w:div>
                <w:div w:id="1169717442">
                  <w:marLeft w:val="0"/>
                  <w:marRight w:val="0"/>
                  <w:marTop w:val="0"/>
                  <w:marBottom w:val="0"/>
                  <w:divBdr>
                    <w:top w:val="none" w:sz="0" w:space="0" w:color="auto"/>
                    <w:left w:val="none" w:sz="0" w:space="0" w:color="auto"/>
                    <w:bottom w:val="none" w:sz="0" w:space="0" w:color="auto"/>
                    <w:right w:val="none" w:sz="0" w:space="0" w:color="auto"/>
                  </w:divBdr>
                </w:div>
                <w:div w:id="1287345350">
                  <w:marLeft w:val="0"/>
                  <w:marRight w:val="0"/>
                  <w:marTop w:val="0"/>
                  <w:marBottom w:val="0"/>
                  <w:divBdr>
                    <w:top w:val="none" w:sz="0" w:space="0" w:color="auto"/>
                    <w:left w:val="none" w:sz="0" w:space="0" w:color="auto"/>
                    <w:bottom w:val="none" w:sz="0" w:space="0" w:color="auto"/>
                    <w:right w:val="none" w:sz="0" w:space="0" w:color="auto"/>
                  </w:divBdr>
                </w:div>
                <w:div w:id="1214661243">
                  <w:marLeft w:val="0"/>
                  <w:marRight w:val="0"/>
                  <w:marTop w:val="0"/>
                  <w:marBottom w:val="0"/>
                  <w:divBdr>
                    <w:top w:val="none" w:sz="0" w:space="0" w:color="auto"/>
                    <w:left w:val="none" w:sz="0" w:space="0" w:color="auto"/>
                    <w:bottom w:val="none" w:sz="0" w:space="0" w:color="auto"/>
                    <w:right w:val="none" w:sz="0" w:space="0" w:color="auto"/>
                  </w:divBdr>
                </w:div>
                <w:div w:id="2000570783">
                  <w:marLeft w:val="0"/>
                  <w:marRight w:val="0"/>
                  <w:marTop w:val="0"/>
                  <w:marBottom w:val="0"/>
                  <w:divBdr>
                    <w:top w:val="none" w:sz="0" w:space="0" w:color="auto"/>
                    <w:left w:val="none" w:sz="0" w:space="0" w:color="auto"/>
                    <w:bottom w:val="none" w:sz="0" w:space="0" w:color="auto"/>
                    <w:right w:val="none" w:sz="0" w:space="0" w:color="auto"/>
                  </w:divBdr>
                </w:div>
                <w:div w:id="1861970566">
                  <w:marLeft w:val="0"/>
                  <w:marRight w:val="0"/>
                  <w:marTop w:val="0"/>
                  <w:marBottom w:val="0"/>
                  <w:divBdr>
                    <w:top w:val="none" w:sz="0" w:space="0" w:color="auto"/>
                    <w:left w:val="none" w:sz="0" w:space="0" w:color="auto"/>
                    <w:bottom w:val="none" w:sz="0" w:space="0" w:color="auto"/>
                    <w:right w:val="none" w:sz="0" w:space="0" w:color="auto"/>
                  </w:divBdr>
                </w:div>
                <w:div w:id="806363852">
                  <w:marLeft w:val="0"/>
                  <w:marRight w:val="0"/>
                  <w:marTop w:val="0"/>
                  <w:marBottom w:val="0"/>
                  <w:divBdr>
                    <w:top w:val="none" w:sz="0" w:space="0" w:color="auto"/>
                    <w:left w:val="none" w:sz="0" w:space="0" w:color="auto"/>
                    <w:bottom w:val="none" w:sz="0" w:space="0" w:color="auto"/>
                    <w:right w:val="none" w:sz="0" w:space="0" w:color="auto"/>
                  </w:divBdr>
                </w:div>
                <w:div w:id="34086359">
                  <w:marLeft w:val="0"/>
                  <w:marRight w:val="0"/>
                  <w:marTop w:val="0"/>
                  <w:marBottom w:val="0"/>
                  <w:divBdr>
                    <w:top w:val="none" w:sz="0" w:space="0" w:color="auto"/>
                    <w:left w:val="none" w:sz="0" w:space="0" w:color="auto"/>
                    <w:bottom w:val="none" w:sz="0" w:space="0" w:color="auto"/>
                    <w:right w:val="none" w:sz="0" w:space="0" w:color="auto"/>
                  </w:divBdr>
                </w:div>
                <w:div w:id="1616983318">
                  <w:marLeft w:val="0"/>
                  <w:marRight w:val="0"/>
                  <w:marTop w:val="0"/>
                  <w:marBottom w:val="0"/>
                  <w:divBdr>
                    <w:top w:val="none" w:sz="0" w:space="0" w:color="auto"/>
                    <w:left w:val="none" w:sz="0" w:space="0" w:color="auto"/>
                    <w:bottom w:val="none" w:sz="0" w:space="0" w:color="auto"/>
                    <w:right w:val="none" w:sz="0" w:space="0" w:color="auto"/>
                  </w:divBdr>
                </w:div>
                <w:div w:id="482887875">
                  <w:marLeft w:val="0"/>
                  <w:marRight w:val="0"/>
                  <w:marTop w:val="0"/>
                  <w:marBottom w:val="0"/>
                  <w:divBdr>
                    <w:top w:val="none" w:sz="0" w:space="0" w:color="auto"/>
                    <w:left w:val="none" w:sz="0" w:space="0" w:color="auto"/>
                    <w:bottom w:val="none" w:sz="0" w:space="0" w:color="auto"/>
                    <w:right w:val="none" w:sz="0" w:space="0" w:color="auto"/>
                  </w:divBdr>
                </w:div>
                <w:div w:id="11495767">
                  <w:marLeft w:val="0"/>
                  <w:marRight w:val="0"/>
                  <w:marTop w:val="0"/>
                  <w:marBottom w:val="0"/>
                  <w:divBdr>
                    <w:top w:val="none" w:sz="0" w:space="0" w:color="auto"/>
                    <w:left w:val="none" w:sz="0" w:space="0" w:color="auto"/>
                    <w:bottom w:val="none" w:sz="0" w:space="0" w:color="auto"/>
                    <w:right w:val="none" w:sz="0" w:space="0" w:color="auto"/>
                  </w:divBdr>
                </w:div>
                <w:div w:id="1563640648">
                  <w:marLeft w:val="0"/>
                  <w:marRight w:val="0"/>
                  <w:marTop w:val="0"/>
                  <w:marBottom w:val="0"/>
                  <w:divBdr>
                    <w:top w:val="none" w:sz="0" w:space="0" w:color="auto"/>
                    <w:left w:val="none" w:sz="0" w:space="0" w:color="auto"/>
                    <w:bottom w:val="none" w:sz="0" w:space="0" w:color="auto"/>
                    <w:right w:val="none" w:sz="0" w:space="0" w:color="auto"/>
                  </w:divBdr>
                </w:div>
              </w:divsChild>
            </w:div>
            <w:div w:id="2074427608">
              <w:marLeft w:val="0"/>
              <w:marRight w:val="0"/>
              <w:marTop w:val="0"/>
              <w:marBottom w:val="0"/>
              <w:divBdr>
                <w:top w:val="none" w:sz="0" w:space="0" w:color="auto"/>
                <w:left w:val="none" w:sz="0" w:space="0" w:color="auto"/>
                <w:bottom w:val="none" w:sz="0" w:space="0" w:color="auto"/>
                <w:right w:val="none" w:sz="0" w:space="0" w:color="auto"/>
              </w:divBdr>
              <w:divsChild>
                <w:div w:id="165245603">
                  <w:marLeft w:val="0"/>
                  <w:marRight w:val="0"/>
                  <w:marTop w:val="0"/>
                  <w:marBottom w:val="0"/>
                  <w:divBdr>
                    <w:top w:val="none" w:sz="0" w:space="0" w:color="auto"/>
                    <w:left w:val="none" w:sz="0" w:space="0" w:color="auto"/>
                    <w:bottom w:val="none" w:sz="0" w:space="0" w:color="auto"/>
                    <w:right w:val="none" w:sz="0" w:space="0" w:color="auto"/>
                  </w:divBdr>
                </w:div>
              </w:divsChild>
            </w:div>
            <w:div w:id="2070692712">
              <w:marLeft w:val="0"/>
              <w:marRight w:val="0"/>
              <w:marTop w:val="0"/>
              <w:marBottom w:val="0"/>
              <w:divBdr>
                <w:top w:val="none" w:sz="0" w:space="0" w:color="auto"/>
                <w:left w:val="none" w:sz="0" w:space="0" w:color="auto"/>
                <w:bottom w:val="none" w:sz="0" w:space="0" w:color="auto"/>
                <w:right w:val="none" w:sz="0" w:space="0" w:color="auto"/>
              </w:divBdr>
              <w:divsChild>
                <w:div w:id="20103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6061">
          <w:marLeft w:val="0"/>
          <w:marRight w:val="0"/>
          <w:marTop w:val="150"/>
          <w:marBottom w:val="0"/>
          <w:divBdr>
            <w:top w:val="none" w:sz="0" w:space="0" w:color="auto"/>
            <w:left w:val="none" w:sz="0" w:space="0" w:color="auto"/>
            <w:bottom w:val="none" w:sz="0" w:space="0" w:color="auto"/>
            <w:right w:val="none" w:sz="0" w:space="0" w:color="auto"/>
          </w:divBdr>
        </w:div>
        <w:div w:id="109202627">
          <w:marLeft w:val="0"/>
          <w:marRight w:val="0"/>
          <w:marTop w:val="0"/>
          <w:marBottom w:val="0"/>
          <w:divBdr>
            <w:top w:val="none" w:sz="0" w:space="0" w:color="auto"/>
            <w:left w:val="none" w:sz="0" w:space="0" w:color="auto"/>
            <w:bottom w:val="none" w:sz="0" w:space="0" w:color="auto"/>
            <w:right w:val="none" w:sz="0" w:space="0" w:color="auto"/>
          </w:divBdr>
          <w:divsChild>
            <w:div w:id="452870407">
              <w:marLeft w:val="0"/>
              <w:marRight w:val="0"/>
              <w:marTop w:val="0"/>
              <w:marBottom w:val="0"/>
              <w:divBdr>
                <w:top w:val="none" w:sz="0" w:space="0" w:color="auto"/>
                <w:left w:val="none" w:sz="0" w:space="0" w:color="auto"/>
                <w:bottom w:val="none" w:sz="0" w:space="0" w:color="auto"/>
                <w:right w:val="none" w:sz="0" w:space="0" w:color="auto"/>
              </w:divBdr>
              <w:divsChild>
                <w:div w:id="2011907163">
                  <w:marLeft w:val="0"/>
                  <w:marRight w:val="0"/>
                  <w:marTop w:val="0"/>
                  <w:marBottom w:val="0"/>
                  <w:divBdr>
                    <w:top w:val="none" w:sz="0" w:space="0" w:color="auto"/>
                    <w:left w:val="none" w:sz="0" w:space="0" w:color="auto"/>
                    <w:bottom w:val="none" w:sz="0" w:space="0" w:color="auto"/>
                    <w:right w:val="none" w:sz="0" w:space="0" w:color="auto"/>
                  </w:divBdr>
                </w:div>
                <w:div w:id="31424290">
                  <w:marLeft w:val="0"/>
                  <w:marRight w:val="0"/>
                  <w:marTop w:val="0"/>
                  <w:marBottom w:val="0"/>
                  <w:divBdr>
                    <w:top w:val="none" w:sz="0" w:space="0" w:color="auto"/>
                    <w:left w:val="none" w:sz="0" w:space="0" w:color="auto"/>
                    <w:bottom w:val="none" w:sz="0" w:space="0" w:color="auto"/>
                    <w:right w:val="none" w:sz="0" w:space="0" w:color="auto"/>
                  </w:divBdr>
                </w:div>
                <w:div w:id="2066564363">
                  <w:marLeft w:val="0"/>
                  <w:marRight w:val="0"/>
                  <w:marTop w:val="0"/>
                  <w:marBottom w:val="0"/>
                  <w:divBdr>
                    <w:top w:val="none" w:sz="0" w:space="0" w:color="auto"/>
                    <w:left w:val="none" w:sz="0" w:space="0" w:color="auto"/>
                    <w:bottom w:val="none" w:sz="0" w:space="0" w:color="auto"/>
                    <w:right w:val="none" w:sz="0" w:space="0" w:color="auto"/>
                  </w:divBdr>
                </w:div>
                <w:div w:id="1508014986">
                  <w:marLeft w:val="0"/>
                  <w:marRight w:val="0"/>
                  <w:marTop w:val="0"/>
                  <w:marBottom w:val="0"/>
                  <w:divBdr>
                    <w:top w:val="none" w:sz="0" w:space="0" w:color="auto"/>
                    <w:left w:val="none" w:sz="0" w:space="0" w:color="auto"/>
                    <w:bottom w:val="none" w:sz="0" w:space="0" w:color="auto"/>
                    <w:right w:val="none" w:sz="0" w:space="0" w:color="auto"/>
                  </w:divBdr>
                </w:div>
                <w:div w:id="334891898">
                  <w:marLeft w:val="0"/>
                  <w:marRight w:val="0"/>
                  <w:marTop w:val="0"/>
                  <w:marBottom w:val="0"/>
                  <w:divBdr>
                    <w:top w:val="none" w:sz="0" w:space="0" w:color="auto"/>
                    <w:left w:val="none" w:sz="0" w:space="0" w:color="auto"/>
                    <w:bottom w:val="none" w:sz="0" w:space="0" w:color="auto"/>
                    <w:right w:val="none" w:sz="0" w:space="0" w:color="auto"/>
                  </w:divBdr>
                </w:div>
                <w:div w:id="1218084393">
                  <w:marLeft w:val="0"/>
                  <w:marRight w:val="0"/>
                  <w:marTop w:val="0"/>
                  <w:marBottom w:val="0"/>
                  <w:divBdr>
                    <w:top w:val="none" w:sz="0" w:space="0" w:color="auto"/>
                    <w:left w:val="none" w:sz="0" w:space="0" w:color="auto"/>
                    <w:bottom w:val="none" w:sz="0" w:space="0" w:color="auto"/>
                    <w:right w:val="none" w:sz="0" w:space="0" w:color="auto"/>
                  </w:divBdr>
                </w:div>
                <w:div w:id="496700706">
                  <w:marLeft w:val="0"/>
                  <w:marRight w:val="0"/>
                  <w:marTop w:val="0"/>
                  <w:marBottom w:val="0"/>
                  <w:divBdr>
                    <w:top w:val="none" w:sz="0" w:space="0" w:color="auto"/>
                    <w:left w:val="none" w:sz="0" w:space="0" w:color="auto"/>
                    <w:bottom w:val="none" w:sz="0" w:space="0" w:color="auto"/>
                    <w:right w:val="none" w:sz="0" w:space="0" w:color="auto"/>
                  </w:divBdr>
                </w:div>
                <w:div w:id="1355612596">
                  <w:marLeft w:val="0"/>
                  <w:marRight w:val="0"/>
                  <w:marTop w:val="0"/>
                  <w:marBottom w:val="0"/>
                  <w:divBdr>
                    <w:top w:val="none" w:sz="0" w:space="0" w:color="auto"/>
                    <w:left w:val="none" w:sz="0" w:space="0" w:color="auto"/>
                    <w:bottom w:val="none" w:sz="0" w:space="0" w:color="auto"/>
                    <w:right w:val="none" w:sz="0" w:space="0" w:color="auto"/>
                  </w:divBdr>
                </w:div>
                <w:div w:id="1750619512">
                  <w:marLeft w:val="0"/>
                  <w:marRight w:val="0"/>
                  <w:marTop w:val="0"/>
                  <w:marBottom w:val="0"/>
                  <w:divBdr>
                    <w:top w:val="none" w:sz="0" w:space="0" w:color="auto"/>
                    <w:left w:val="none" w:sz="0" w:space="0" w:color="auto"/>
                    <w:bottom w:val="none" w:sz="0" w:space="0" w:color="auto"/>
                    <w:right w:val="none" w:sz="0" w:space="0" w:color="auto"/>
                  </w:divBdr>
                </w:div>
                <w:div w:id="1905142752">
                  <w:marLeft w:val="0"/>
                  <w:marRight w:val="0"/>
                  <w:marTop w:val="0"/>
                  <w:marBottom w:val="0"/>
                  <w:divBdr>
                    <w:top w:val="none" w:sz="0" w:space="0" w:color="auto"/>
                    <w:left w:val="none" w:sz="0" w:space="0" w:color="auto"/>
                    <w:bottom w:val="none" w:sz="0" w:space="0" w:color="auto"/>
                    <w:right w:val="none" w:sz="0" w:space="0" w:color="auto"/>
                  </w:divBdr>
                </w:div>
                <w:div w:id="930359947">
                  <w:marLeft w:val="0"/>
                  <w:marRight w:val="0"/>
                  <w:marTop w:val="0"/>
                  <w:marBottom w:val="0"/>
                  <w:divBdr>
                    <w:top w:val="none" w:sz="0" w:space="0" w:color="auto"/>
                    <w:left w:val="none" w:sz="0" w:space="0" w:color="auto"/>
                    <w:bottom w:val="none" w:sz="0" w:space="0" w:color="auto"/>
                    <w:right w:val="none" w:sz="0" w:space="0" w:color="auto"/>
                  </w:divBdr>
                </w:div>
                <w:div w:id="742143812">
                  <w:marLeft w:val="0"/>
                  <w:marRight w:val="0"/>
                  <w:marTop w:val="0"/>
                  <w:marBottom w:val="0"/>
                  <w:divBdr>
                    <w:top w:val="none" w:sz="0" w:space="0" w:color="auto"/>
                    <w:left w:val="none" w:sz="0" w:space="0" w:color="auto"/>
                    <w:bottom w:val="none" w:sz="0" w:space="0" w:color="auto"/>
                    <w:right w:val="none" w:sz="0" w:space="0" w:color="auto"/>
                  </w:divBdr>
                </w:div>
                <w:div w:id="973371645">
                  <w:marLeft w:val="0"/>
                  <w:marRight w:val="0"/>
                  <w:marTop w:val="0"/>
                  <w:marBottom w:val="0"/>
                  <w:divBdr>
                    <w:top w:val="none" w:sz="0" w:space="0" w:color="auto"/>
                    <w:left w:val="none" w:sz="0" w:space="0" w:color="auto"/>
                    <w:bottom w:val="none" w:sz="0" w:space="0" w:color="auto"/>
                    <w:right w:val="none" w:sz="0" w:space="0" w:color="auto"/>
                  </w:divBdr>
                </w:div>
                <w:div w:id="1008560316">
                  <w:marLeft w:val="0"/>
                  <w:marRight w:val="0"/>
                  <w:marTop w:val="0"/>
                  <w:marBottom w:val="0"/>
                  <w:divBdr>
                    <w:top w:val="none" w:sz="0" w:space="0" w:color="auto"/>
                    <w:left w:val="none" w:sz="0" w:space="0" w:color="auto"/>
                    <w:bottom w:val="none" w:sz="0" w:space="0" w:color="auto"/>
                    <w:right w:val="none" w:sz="0" w:space="0" w:color="auto"/>
                  </w:divBdr>
                </w:div>
                <w:div w:id="707415936">
                  <w:marLeft w:val="0"/>
                  <w:marRight w:val="0"/>
                  <w:marTop w:val="0"/>
                  <w:marBottom w:val="0"/>
                  <w:divBdr>
                    <w:top w:val="none" w:sz="0" w:space="0" w:color="auto"/>
                    <w:left w:val="none" w:sz="0" w:space="0" w:color="auto"/>
                    <w:bottom w:val="none" w:sz="0" w:space="0" w:color="auto"/>
                    <w:right w:val="none" w:sz="0" w:space="0" w:color="auto"/>
                  </w:divBdr>
                </w:div>
                <w:div w:id="1939480669">
                  <w:marLeft w:val="0"/>
                  <w:marRight w:val="0"/>
                  <w:marTop w:val="0"/>
                  <w:marBottom w:val="0"/>
                  <w:divBdr>
                    <w:top w:val="none" w:sz="0" w:space="0" w:color="auto"/>
                    <w:left w:val="none" w:sz="0" w:space="0" w:color="auto"/>
                    <w:bottom w:val="none" w:sz="0" w:space="0" w:color="auto"/>
                    <w:right w:val="none" w:sz="0" w:space="0" w:color="auto"/>
                  </w:divBdr>
                </w:div>
              </w:divsChild>
            </w:div>
            <w:div w:id="1505515192">
              <w:marLeft w:val="0"/>
              <w:marRight w:val="0"/>
              <w:marTop w:val="0"/>
              <w:marBottom w:val="0"/>
              <w:divBdr>
                <w:top w:val="none" w:sz="0" w:space="0" w:color="auto"/>
                <w:left w:val="none" w:sz="0" w:space="0" w:color="auto"/>
                <w:bottom w:val="none" w:sz="0" w:space="0" w:color="auto"/>
                <w:right w:val="none" w:sz="0" w:space="0" w:color="auto"/>
              </w:divBdr>
              <w:divsChild>
                <w:div w:id="184055735">
                  <w:marLeft w:val="0"/>
                  <w:marRight w:val="0"/>
                  <w:marTop w:val="0"/>
                  <w:marBottom w:val="0"/>
                  <w:divBdr>
                    <w:top w:val="none" w:sz="0" w:space="0" w:color="auto"/>
                    <w:left w:val="none" w:sz="0" w:space="0" w:color="auto"/>
                    <w:bottom w:val="none" w:sz="0" w:space="0" w:color="auto"/>
                    <w:right w:val="none" w:sz="0" w:space="0" w:color="auto"/>
                  </w:divBdr>
                </w:div>
              </w:divsChild>
            </w:div>
            <w:div w:id="1398213246">
              <w:marLeft w:val="0"/>
              <w:marRight w:val="0"/>
              <w:marTop w:val="0"/>
              <w:marBottom w:val="0"/>
              <w:divBdr>
                <w:top w:val="none" w:sz="0" w:space="0" w:color="auto"/>
                <w:left w:val="none" w:sz="0" w:space="0" w:color="auto"/>
                <w:bottom w:val="none" w:sz="0" w:space="0" w:color="auto"/>
                <w:right w:val="none" w:sz="0" w:space="0" w:color="auto"/>
              </w:divBdr>
              <w:divsChild>
                <w:div w:id="9648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9771">
          <w:marLeft w:val="0"/>
          <w:marRight w:val="0"/>
          <w:marTop w:val="150"/>
          <w:marBottom w:val="0"/>
          <w:divBdr>
            <w:top w:val="none" w:sz="0" w:space="0" w:color="auto"/>
            <w:left w:val="none" w:sz="0" w:space="0" w:color="auto"/>
            <w:bottom w:val="none" w:sz="0" w:space="0" w:color="auto"/>
            <w:right w:val="none" w:sz="0" w:space="0" w:color="auto"/>
          </w:divBdr>
        </w:div>
        <w:div w:id="285159169">
          <w:marLeft w:val="0"/>
          <w:marRight w:val="0"/>
          <w:marTop w:val="0"/>
          <w:marBottom w:val="0"/>
          <w:divBdr>
            <w:top w:val="none" w:sz="0" w:space="0" w:color="auto"/>
            <w:left w:val="none" w:sz="0" w:space="0" w:color="auto"/>
            <w:bottom w:val="none" w:sz="0" w:space="0" w:color="auto"/>
            <w:right w:val="none" w:sz="0" w:space="0" w:color="auto"/>
          </w:divBdr>
          <w:divsChild>
            <w:div w:id="336661160">
              <w:marLeft w:val="0"/>
              <w:marRight w:val="0"/>
              <w:marTop w:val="0"/>
              <w:marBottom w:val="0"/>
              <w:divBdr>
                <w:top w:val="none" w:sz="0" w:space="0" w:color="auto"/>
                <w:left w:val="none" w:sz="0" w:space="0" w:color="auto"/>
                <w:bottom w:val="none" w:sz="0" w:space="0" w:color="auto"/>
                <w:right w:val="none" w:sz="0" w:space="0" w:color="auto"/>
              </w:divBdr>
              <w:divsChild>
                <w:div w:id="1562711777">
                  <w:marLeft w:val="0"/>
                  <w:marRight w:val="0"/>
                  <w:marTop w:val="0"/>
                  <w:marBottom w:val="0"/>
                  <w:divBdr>
                    <w:top w:val="none" w:sz="0" w:space="0" w:color="auto"/>
                    <w:left w:val="none" w:sz="0" w:space="0" w:color="auto"/>
                    <w:bottom w:val="none" w:sz="0" w:space="0" w:color="auto"/>
                    <w:right w:val="none" w:sz="0" w:space="0" w:color="auto"/>
                  </w:divBdr>
                </w:div>
                <w:div w:id="974943289">
                  <w:marLeft w:val="0"/>
                  <w:marRight w:val="0"/>
                  <w:marTop w:val="0"/>
                  <w:marBottom w:val="0"/>
                  <w:divBdr>
                    <w:top w:val="none" w:sz="0" w:space="0" w:color="auto"/>
                    <w:left w:val="none" w:sz="0" w:space="0" w:color="auto"/>
                    <w:bottom w:val="none" w:sz="0" w:space="0" w:color="auto"/>
                    <w:right w:val="none" w:sz="0" w:space="0" w:color="auto"/>
                  </w:divBdr>
                </w:div>
                <w:div w:id="1267544867">
                  <w:marLeft w:val="0"/>
                  <w:marRight w:val="0"/>
                  <w:marTop w:val="0"/>
                  <w:marBottom w:val="0"/>
                  <w:divBdr>
                    <w:top w:val="none" w:sz="0" w:space="0" w:color="auto"/>
                    <w:left w:val="none" w:sz="0" w:space="0" w:color="auto"/>
                    <w:bottom w:val="none" w:sz="0" w:space="0" w:color="auto"/>
                    <w:right w:val="none" w:sz="0" w:space="0" w:color="auto"/>
                  </w:divBdr>
                </w:div>
                <w:div w:id="1538465511">
                  <w:marLeft w:val="0"/>
                  <w:marRight w:val="0"/>
                  <w:marTop w:val="0"/>
                  <w:marBottom w:val="0"/>
                  <w:divBdr>
                    <w:top w:val="none" w:sz="0" w:space="0" w:color="auto"/>
                    <w:left w:val="none" w:sz="0" w:space="0" w:color="auto"/>
                    <w:bottom w:val="none" w:sz="0" w:space="0" w:color="auto"/>
                    <w:right w:val="none" w:sz="0" w:space="0" w:color="auto"/>
                  </w:divBdr>
                </w:div>
                <w:div w:id="411436253">
                  <w:marLeft w:val="0"/>
                  <w:marRight w:val="0"/>
                  <w:marTop w:val="0"/>
                  <w:marBottom w:val="0"/>
                  <w:divBdr>
                    <w:top w:val="none" w:sz="0" w:space="0" w:color="auto"/>
                    <w:left w:val="none" w:sz="0" w:space="0" w:color="auto"/>
                    <w:bottom w:val="none" w:sz="0" w:space="0" w:color="auto"/>
                    <w:right w:val="none" w:sz="0" w:space="0" w:color="auto"/>
                  </w:divBdr>
                </w:div>
                <w:div w:id="161747004">
                  <w:marLeft w:val="0"/>
                  <w:marRight w:val="0"/>
                  <w:marTop w:val="0"/>
                  <w:marBottom w:val="0"/>
                  <w:divBdr>
                    <w:top w:val="none" w:sz="0" w:space="0" w:color="auto"/>
                    <w:left w:val="none" w:sz="0" w:space="0" w:color="auto"/>
                    <w:bottom w:val="none" w:sz="0" w:space="0" w:color="auto"/>
                    <w:right w:val="none" w:sz="0" w:space="0" w:color="auto"/>
                  </w:divBdr>
                </w:div>
                <w:div w:id="1820808343">
                  <w:marLeft w:val="0"/>
                  <w:marRight w:val="0"/>
                  <w:marTop w:val="0"/>
                  <w:marBottom w:val="0"/>
                  <w:divBdr>
                    <w:top w:val="none" w:sz="0" w:space="0" w:color="auto"/>
                    <w:left w:val="none" w:sz="0" w:space="0" w:color="auto"/>
                    <w:bottom w:val="none" w:sz="0" w:space="0" w:color="auto"/>
                    <w:right w:val="none" w:sz="0" w:space="0" w:color="auto"/>
                  </w:divBdr>
                </w:div>
                <w:div w:id="1141968228">
                  <w:marLeft w:val="0"/>
                  <w:marRight w:val="0"/>
                  <w:marTop w:val="0"/>
                  <w:marBottom w:val="0"/>
                  <w:divBdr>
                    <w:top w:val="none" w:sz="0" w:space="0" w:color="auto"/>
                    <w:left w:val="none" w:sz="0" w:space="0" w:color="auto"/>
                    <w:bottom w:val="none" w:sz="0" w:space="0" w:color="auto"/>
                    <w:right w:val="none" w:sz="0" w:space="0" w:color="auto"/>
                  </w:divBdr>
                </w:div>
                <w:div w:id="815024530">
                  <w:marLeft w:val="0"/>
                  <w:marRight w:val="0"/>
                  <w:marTop w:val="0"/>
                  <w:marBottom w:val="0"/>
                  <w:divBdr>
                    <w:top w:val="none" w:sz="0" w:space="0" w:color="auto"/>
                    <w:left w:val="none" w:sz="0" w:space="0" w:color="auto"/>
                    <w:bottom w:val="none" w:sz="0" w:space="0" w:color="auto"/>
                    <w:right w:val="none" w:sz="0" w:space="0" w:color="auto"/>
                  </w:divBdr>
                </w:div>
                <w:div w:id="2125148966">
                  <w:marLeft w:val="0"/>
                  <w:marRight w:val="0"/>
                  <w:marTop w:val="0"/>
                  <w:marBottom w:val="0"/>
                  <w:divBdr>
                    <w:top w:val="none" w:sz="0" w:space="0" w:color="auto"/>
                    <w:left w:val="none" w:sz="0" w:space="0" w:color="auto"/>
                    <w:bottom w:val="none" w:sz="0" w:space="0" w:color="auto"/>
                    <w:right w:val="none" w:sz="0" w:space="0" w:color="auto"/>
                  </w:divBdr>
                </w:div>
                <w:div w:id="1394891856">
                  <w:marLeft w:val="0"/>
                  <w:marRight w:val="0"/>
                  <w:marTop w:val="0"/>
                  <w:marBottom w:val="0"/>
                  <w:divBdr>
                    <w:top w:val="none" w:sz="0" w:space="0" w:color="auto"/>
                    <w:left w:val="none" w:sz="0" w:space="0" w:color="auto"/>
                    <w:bottom w:val="none" w:sz="0" w:space="0" w:color="auto"/>
                    <w:right w:val="none" w:sz="0" w:space="0" w:color="auto"/>
                  </w:divBdr>
                </w:div>
                <w:div w:id="118692090">
                  <w:marLeft w:val="0"/>
                  <w:marRight w:val="0"/>
                  <w:marTop w:val="0"/>
                  <w:marBottom w:val="0"/>
                  <w:divBdr>
                    <w:top w:val="none" w:sz="0" w:space="0" w:color="auto"/>
                    <w:left w:val="none" w:sz="0" w:space="0" w:color="auto"/>
                    <w:bottom w:val="none" w:sz="0" w:space="0" w:color="auto"/>
                    <w:right w:val="none" w:sz="0" w:space="0" w:color="auto"/>
                  </w:divBdr>
                </w:div>
                <w:div w:id="1167012111">
                  <w:marLeft w:val="0"/>
                  <w:marRight w:val="0"/>
                  <w:marTop w:val="0"/>
                  <w:marBottom w:val="0"/>
                  <w:divBdr>
                    <w:top w:val="none" w:sz="0" w:space="0" w:color="auto"/>
                    <w:left w:val="none" w:sz="0" w:space="0" w:color="auto"/>
                    <w:bottom w:val="none" w:sz="0" w:space="0" w:color="auto"/>
                    <w:right w:val="none" w:sz="0" w:space="0" w:color="auto"/>
                  </w:divBdr>
                </w:div>
                <w:div w:id="388696845">
                  <w:marLeft w:val="0"/>
                  <w:marRight w:val="0"/>
                  <w:marTop w:val="0"/>
                  <w:marBottom w:val="0"/>
                  <w:divBdr>
                    <w:top w:val="none" w:sz="0" w:space="0" w:color="auto"/>
                    <w:left w:val="none" w:sz="0" w:space="0" w:color="auto"/>
                    <w:bottom w:val="none" w:sz="0" w:space="0" w:color="auto"/>
                    <w:right w:val="none" w:sz="0" w:space="0" w:color="auto"/>
                  </w:divBdr>
                </w:div>
                <w:div w:id="2141341600">
                  <w:marLeft w:val="0"/>
                  <w:marRight w:val="0"/>
                  <w:marTop w:val="0"/>
                  <w:marBottom w:val="0"/>
                  <w:divBdr>
                    <w:top w:val="none" w:sz="0" w:space="0" w:color="auto"/>
                    <w:left w:val="none" w:sz="0" w:space="0" w:color="auto"/>
                    <w:bottom w:val="none" w:sz="0" w:space="0" w:color="auto"/>
                    <w:right w:val="none" w:sz="0" w:space="0" w:color="auto"/>
                  </w:divBdr>
                </w:div>
                <w:div w:id="1522931190">
                  <w:marLeft w:val="0"/>
                  <w:marRight w:val="0"/>
                  <w:marTop w:val="0"/>
                  <w:marBottom w:val="0"/>
                  <w:divBdr>
                    <w:top w:val="none" w:sz="0" w:space="0" w:color="auto"/>
                    <w:left w:val="none" w:sz="0" w:space="0" w:color="auto"/>
                    <w:bottom w:val="none" w:sz="0" w:space="0" w:color="auto"/>
                    <w:right w:val="none" w:sz="0" w:space="0" w:color="auto"/>
                  </w:divBdr>
                </w:div>
              </w:divsChild>
            </w:div>
            <w:div w:id="1333532150">
              <w:marLeft w:val="0"/>
              <w:marRight w:val="0"/>
              <w:marTop w:val="0"/>
              <w:marBottom w:val="0"/>
              <w:divBdr>
                <w:top w:val="none" w:sz="0" w:space="0" w:color="auto"/>
                <w:left w:val="none" w:sz="0" w:space="0" w:color="auto"/>
                <w:bottom w:val="none" w:sz="0" w:space="0" w:color="auto"/>
                <w:right w:val="none" w:sz="0" w:space="0" w:color="auto"/>
              </w:divBdr>
              <w:divsChild>
                <w:div w:id="29501972">
                  <w:marLeft w:val="0"/>
                  <w:marRight w:val="0"/>
                  <w:marTop w:val="0"/>
                  <w:marBottom w:val="0"/>
                  <w:divBdr>
                    <w:top w:val="none" w:sz="0" w:space="0" w:color="auto"/>
                    <w:left w:val="none" w:sz="0" w:space="0" w:color="auto"/>
                    <w:bottom w:val="none" w:sz="0" w:space="0" w:color="auto"/>
                    <w:right w:val="none" w:sz="0" w:space="0" w:color="auto"/>
                  </w:divBdr>
                </w:div>
              </w:divsChild>
            </w:div>
            <w:div w:id="2023242113">
              <w:marLeft w:val="0"/>
              <w:marRight w:val="0"/>
              <w:marTop w:val="0"/>
              <w:marBottom w:val="0"/>
              <w:divBdr>
                <w:top w:val="none" w:sz="0" w:space="0" w:color="auto"/>
                <w:left w:val="none" w:sz="0" w:space="0" w:color="auto"/>
                <w:bottom w:val="none" w:sz="0" w:space="0" w:color="auto"/>
                <w:right w:val="none" w:sz="0" w:space="0" w:color="auto"/>
              </w:divBdr>
              <w:divsChild>
                <w:div w:id="11453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4061">
          <w:marLeft w:val="0"/>
          <w:marRight w:val="0"/>
          <w:marTop w:val="0"/>
          <w:marBottom w:val="0"/>
          <w:divBdr>
            <w:top w:val="none" w:sz="0" w:space="0" w:color="auto"/>
            <w:left w:val="none" w:sz="0" w:space="0" w:color="auto"/>
            <w:bottom w:val="none" w:sz="0" w:space="0" w:color="auto"/>
            <w:right w:val="none" w:sz="0" w:space="0" w:color="auto"/>
          </w:divBdr>
        </w:div>
        <w:div w:id="488785976">
          <w:marLeft w:val="0"/>
          <w:marRight w:val="0"/>
          <w:marTop w:val="0"/>
          <w:marBottom w:val="0"/>
          <w:divBdr>
            <w:top w:val="none" w:sz="0" w:space="0" w:color="auto"/>
            <w:left w:val="none" w:sz="0" w:space="0" w:color="auto"/>
            <w:bottom w:val="none" w:sz="0" w:space="0" w:color="auto"/>
            <w:right w:val="none" w:sz="0" w:space="0" w:color="auto"/>
          </w:divBdr>
          <w:divsChild>
            <w:div w:id="1235626514">
              <w:marLeft w:val="0"/>
              <w:marRight w:val="0"/>
              <w:marTop w:val="0"/>
              <w:marBottom w:val="0"/>
              <w:divBdr>
                <w:top w:val="none" w:sz="0" w:space="0" w:color="auto"/>
                <w:left w:val="none" w:sz="0" w:space="0" w:color="auto"/>
                <w:bottom w:val="none" w:sz="0" w:space="0" w:color="auto"/>
                <w:right w:val="none" w:sz="0" w:space="0" w:color="auto"/>
              </w:divBdr>
              <w:divsChild>
                <w:div w:id="199826005">
                  <w:marLeft w:val="0"/>
                  <w:marRight w:val="0"/>
                  <w:marTop w:val="0"/>
                  <w:marBottom w:val="0"/>
                  <w:divBdr>
                    <w:top w:val="none" w:sz="0" w:space="0" w:color="auto"/>
                    <w:left w:val="none" w:sz="0" w:space="0" w:color="auto"/>
                    <w:bottom w:val="none" w:sz="0" w:space="0" w:color="auto"/>
                    <w:right w:val="none" w:sz="0" w:space="0" w:color="auto"/>
                  </w:divBdr>
                </w:div>
              </w:divsChild>
            </w:div>
            <w:div w:id="2011787666">
              <w:marLeft w:val="0"/>
              <w:marRight w:val="0"/>
              <w:marTop w:val="0"/>
              <w:marBottom w:val="0"/>
              <w:divBdr>
                <w:top w:val="none" w:sz="0" w:space="0" w:color="auto"/>
                <w:left w:val="none" w:sz="0" w:space="0" w:color="auto"/>
                <w:bottom w:val="none" w:sz="0" w:space="0" w:color="auto"/>
                <w:right w:val="none" w:sz="0" w:space="0" w:color="auto"/>
              </w:divBdr>
            </w:div>
          </w:divsChild>
        </w:div>
        <w:div w:id="499740554">
          <w:marLeft w:val="0"/>
          <w:marRight w:val="0"/>
          <w:marTop w:val="150"/>
          <w:marBottom w:val="0"/>
          <w:divBdr>
            <w:top w:val="none" w:sz="0" w:space="0" w:color="auto"/>
            <w:left w:val="none" w:sz="0" w:space="0" w:color="auto"/>
            <w:bottom w:val="none" w:sz="0" w:space="0" w:color="auto"/>
            <w:right w:val="none" w:sz="0" w:space="0" w:color="auto"/>
          </w:divBdr>
        </w:div>
        <w:div w:id="775713096">
          <w:marLeft w:val="0"/>
          <w:marRight w:val="0"/>
          <w:marTop w:val="0"/>
          <w:marBottom w:val="0"/>
          <w:divBdr>
            <w:top w:val="none" w:sz="0" w:space="0" w:color="auto"/>
            <w:left w:val="none" w:sz="0" w:space="0" w:color="auto"/>
            <w:bottom w:val="none" w:sz="0" w:space="0" w:color="auto"/>
            <w:right w:val="none" w:sz="0" w:space="0" w:color="auto"/>
          </w:divBdr>
          <w:divsChild>
            <w:div w:id="1434278586">
              <w:marLeft w:val="0"/>
              <w:marRight w:val="0"/>
              <w:marTop w:val="0"/>
              <w:marBottom w:val="0"/>
              <w:divBdr>
                <w:top w:val="none" w:sz="0" w:space="0" w:color="auto"/>
                <w:left w:val="none" w:sz="0" w:space="0" w:color="auto"/>
                <w:bottom w:val="none" w:sz="0" w:space="0" w:color="auto"/>
                <w:right w:val="none" w:sz="0" w:space="0" w:color="auto"/>
              </w:divBdr>
              <w:divsChild>
                <w:div w:id="753167678">
                  <w:marLeft w:val="0"/>
                  <w:marRight w:val="0"/>
                  <w:marTop w:val="0"/>
                  <w:marBottom w:val="0"/>
                  <w:divBdr>
                    <w:top w:val="none" w:sz="0" w:space="0" w:color="auto"/>
                    <w:left w:val="none" w:sz="0" w:space="0" w:color="auto"/>
                    <w:bottom w:val="none" w:sz="0" w:space="0" w:color="auto"/>
                    <w:right w:val="none" w:sz="0" w:space="0" w:color="auto"/>
                  </w:divBdr>
                </w:div>
                <w:div w:id="108356641">
                  <w:marLeft w:val="0"/>
                  <w:marRight w:val="0"/>
                  <w:marTop w:val="0"/>
                  <w:marBottom w:val="0"/>
                  <w:divBdr>
                    <w:top w:val="none" w:sz="0" w:space="0" w:color="auto"/>
                    <w:left w:val="none" w:sz="0" w:space="0" w:color="auto"/>
                    <w:bottom w:val="none" w:sz="0" w:space="0" w:color="auto"/>
                    <w:right w:val="none" w:sz="0" w:space="0" w:color="auto"/>
                  </w:divBdr>
                </w:div>
                <w:div w:id="1527786894">
                  <w:marLeft w:val="0"/>
                  <w:marRight w:val="0"/>
                  <w:marTop w:val="0"/>
                  <w:marBottom w:val="0"/>
                  <w:divBdr>
                    <w:top w:val="none" w:sz="0" w:space="0" w:color="auto"/>
                    <w:left w:val="none" w:sz="0" w:space="0" w:color="auto"/>
                    <w:bottom w:val="none" w:sz="0" w:space="0" w:color="auto"/>
                    <w:right w:val="none" w:sz="0" w:space="0" w:color="auto"/>
                  </w:divBdr>
                </w:div>
                <w:div w:id="791286173">
                  <w:marLeft w:val="0"/>
                  <w:marRight w:val="0"/>
                  <w:marTop w:val="0"/>
                  <w:marBottom w:val="0"/>
                  <w:divBdr>
                    <w:top w:val="none" w:sz="0" w:space="0" w:color="auto"/>
                    <w:left w:val="none" w:sz="0" w:space="0" w:color="auto"/>
                    <w:bottom w:val="none" w:sz="0" w:space="0" w:color="auto"/>
                    <w:right w:val="none" w:sz="0" w:space="0" w:color="auto"/>
                  </w:divBdr>
                </w:div>
                <w:div w:id="1325160955">
                  <w:marLeft w:val="0"/>
                  <w:marRight w:val="0"/>
                  <w:marTop w:val="0"/>
                  <w:marBottom w:val="0"/>
                  <w:divBdr>
                    <w:top w:val="none" w:sz="0" w:space="0" w:color="auto"/>
                    <w:left w:val="none" w:sz="0" w:space="0" w:color="auto"/>
                    <w:bottom w:val="none" w:sz="0" w:space="0" w:color="auto"/>
                    <w:right w:val="none" w:sz="0" w:space="0" w:color="auto"/>
                  </w:divBdr>
                </w:div>
                <w:div w:id="178198704">
                  <w:marLeft w:val="0"/>
                  <w:marRight w:val="0"/>
                  <w:marTop w:val="0"/>
                  <w:marBottom w:val="0"/>
                  <w:divBdr>
                    <w:top w:val="none" w:sz="0" w:space="0" w:color="auto"/>
                    <w:left w:val="none" w:sz="0" w:space="0" w:color="auto"/>
                    <w:bottom w:val="none" w:sz="0" w:space="0" w:color="auto"/>
                    <w:right w:val="none" w:sz="0" w:space="0" w:color="auto"/>
                  </w:divBdr>
                </w:div>
                <w:div w:id="742416519">
                  <w:marLeft w:val="0"/>
                  <w:marRight w:val="0"/>
                  <w:marTop w:val="0"/>
                  <w:marBottom w:val="0"/>
                  <w:divBdr>
                    <w:top w:val="none" w:sz="0" w:space="0" w:color="auto"/>
                    <w:left w:val="none" w:sz="0" w:space="0" w:color="auto"/>
                    <w:bottom w:val="none" w:sz="0" w:space="0" w:color="auto"/>
                    <w:right w:val="none" w:sz="0" w:space="0" w:color="auto"/>
                  </w:divBdr>
                </w:div>
                <w:div w:id="1113477154">
                  <w:marLeft w:val="0"/>
                  <w:marRight w:val="0"/>
                  <w:marTop w:val="0"/>
                  <w:marBottom w:val="0"/>
                  <w:divBdr>
                    <w:top w:val="none" w:sz="0" w:space="0" w:color="auto"/>
                    <w:left w:val="none" w:sz="0" w:space="0" w:color="auto"/>
                    <w:bottom w:val="none" w:sz="0" w:space="0" w:color="auto"/>
                    <w:right w:val="none" w:sz="0" w:space="0" w:color="auto"/>
                  </w:divBdr>
                </w:div>
                <w:div w:id="1290940565">
                  <w:marLeft w:val="0"/>
                  <w:marRight w:val="0"/>
                  <w:marTop w:val="0"/>
                  <w:marBottom w:val="0"/>
                  <w:divBdr>
                    <w:top w:val="none" w:sz="0" w:space="0" w:color="auto"/>
                    <w:left w:val="none" w:sz="0" w:space="0" w:color="auto"/>
                    <w:bottom w:val="none" w:sz="0" w:space="0" w:color="auto"/>
                    <w:right w:val="none" w:sz="0" w:space="0" w:color="auto"/>
                  </w:divBdr>
                </w:div>
                <w:div w:id="1415977820">
                  <w:marLeft w:val="0"/>
                  <w:marRight w:val="0"/>
                  <w:marTop w:val="0"/>
                  <w:marBottom w:val="0"/>
                  <w:divBdr>
                    <w:top w:val="none" w:sz="0" w:space="0" w:color="auto"/>
                    <w:left w:val="none" w:sz="0" w:space="0" w:color="auto"/>
                    <w:bottom w:val="none" w:sz="0" w:space="0" w:color="auto"/>
                    <w:right w:val="none" w:sz="0" w:space="0" w:color="auto"/>
                  </w:divBdr>
                </w:div>
                <w:div w:id="817843946">
                  <w:marLeft w:val="0"/>
                  <w:marRight w:val="0"/>
                  <w:marTop w:val="0"/>
                  <w:marBottom w:val="0"/>
                  <w:divBdr>
                    <w:top w:val="none" w:sz="0" w:space="0" w:color="auto"/>
                    <w:left w:val="none" w:sz="0" w:space="0" w:color="auto"/>
                    <w:bottom w:val="none" w:sz="0" w:space="0" w:color="auto"/>
                    <w:right w:val="none" w:sz="0" w:space="0" w:color="auto"/>
                  </w:divBdr>
                </w:div>
                <w:div w:id="254287117">
                  <w:marLeft w:val="0"/>
                  <w:marRight w:val="0"/>
                  <w:marTop w:val="0"/>
                  <w:marBottom w:val="0"/>
                  <w:divBdr>
                    <w:top w:val="none" w:sz="0" w:space="0" w:color="auto"/>
                    <w:left w:val="none" w:sz="0" w:space="0" w:color="auto"/>
                    <w:bottom w:val="none" w:sz="0" w:space="0" w:color="auto"/>
                    <w:right w:val="none" w:sz="0" w:space="0" w:color="auto"/>
                  </w:divBdr>
                </w:div>
                <w:div w:id="372191562">
                  <w:marLeft w:val="0"/>
                  <w:marRight w:val="0"/>
                  <w:marTop w:val="0"/>
                  <w:marBottom w:val="0"/>
                  <w:divBdr>
                    <w:top w:val="none" w:sz="0" w:space="0" w:color="auto"/>
                    <w:left w:val="none" w:sz="0" w:space="0" w:color="auto"/>
                    <w:bottom w:val="none" w:sz="0" w:space="0" w:color="auto"/>
                    <w:right w:val="none" w:sz="0" w:space="0" w:color="auto"/>
                  </w:divBdr>
                </w:div>
                <w:div w:id="1982078357">
                  <w:marLeft w:val="0"/>
                  <w:marRight w:val="0"/>
                  <w:marTop w:val="0"/>
                  <w:marBottom w:val="0"/>
                  <w:divBdr>
                    <w:top w:val="none" w:sz="0" w:space="0" w:color="auto"/>
                    <w:left w:val="none" w:sz="0" w:space="0" w:color="auto"/>
                    <w:bottom w:val="none" w:sz="0" w:space="0" w:color="auto"/>
                    <w:right w:val="none" w:sz="0" w:space="0" w:color="auto"/>
                  </w:divBdr>
                </w:div>
                <w:div w:id="1918712357">
                  <w:marLeft w:val="0"/>
                  <w:marRight w:val="0"/>
                  <w:marTop w:val="0"/>
                  <w:marBottom w:val="0"/>
                  <w:divBdr>
                    <w:top w:val="none" w:sz="0" w:space="0" w:color="auto"/>
                    <w:left w:val="none" w:sz="0" w:space="0" w:color="auto"/>
                    <w:bottom w:val="none" w:sz="0" w:space="0" w:color="auto"/>
                    <w:right w:val="none" w:sz="0" w:space="0" w:color="auto"/>
                  </w:divBdr>
                </w:div>
                <w:div w:id="948783618">
                  <w:marLeft w:val="0"/>
                  <w:marRight w:val="0"/>
                  <w:marTop w:val="0"/>
                  <w:marBottom w:val="0"/>
                  <w:divBdr>
                    <w:top w:val="none" w:sz="0" w:space="0" w:color="auto"/>
                    <w:left w:val="none" w:sz="0" w:space="0" w:color="auto"/>
                    <w:bottom w:val="none" w:sz="0" w:space="0" w:color="auto"/>
                    <w:right w:val="none" w:sz="0" w:space="0" w:color="auto"/>
                  </w:divBdr>
                </w:div>
              </w:divsChild>
            </w:div>
            <w:div w:id="2036543562">
              <w:marLeft w:val="0"/>
              <w:marRight w:val="0"/>
              <w:marTop w:val="0"/>
              <w:marBottom w:val="0"/>
              <w:divBdr>
                <w:top w:val="none" w:sz="0" w:space="0" w:color="auto"/>
                <w:left w:val="none" w:sz="0" w:space="0" w:color="auto"/>
                <w:bottom w:val="none" w:sz="0" w:space="0" w:color="auto"/>
                <w:right w:val="none" w:sz="0" w:space="0" w:color="auto"/>
              </w:divBdr>
              <w:divsChild>
                <w:div w:id="1270506926">
                  <w:marLeft w:val="0"/>
                  <w:marRight w:val="0"/>
                  <w:marTop w:val="0"/>
                  <w:marBottom w:val="0"/>
                  <w:divBdr>
                    <w:top w:val="none" w:sz="0" w:space="0" w:color="auto"/>
                    <w:left w:val="none" w:sz="0" w:space="0" w:color="auto"/>
                    <w:bottom w:val="none" w:sz="0" w:space="0" w:color="auto"/>
                    <w:right w:val="none" w:sz="0" w:space="0" w:color="auto"/>
                  </w:divBdr>
                </w:div>
              </w:divsChild>
            </w:div>
            <w:div w:id="1699311495">
              <w:marLeft w:val="0"/>
              <w:marRight w:val="0"/>
              <w:marTop w:val="0"/>
              <w:marBottom w:val="0"/>
              <w:divBdr>
                <w:top w:val="none" w:sz="0" w:space="0" w:color="auto"/>
                <w:left w:val="none" w:sz="0" w:space="0" w:color="auto"/>
                <w:bottom w:val="none" w:sz="0" w:space="0" w:color="auto"/>
                <w:right w:val="none" w:sz="0" w:space="0" w:color="auto"/>
              </w:divBdr>
              <w:divsChild>
                <w:div w:id="116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238">
          <w:marLeft w:val="0"/>
          <w:marRight w:val="0"/>
          <w:marTop w:val="0"/>
          <w:marBottom w:val="0"/>
          <w:divBdr>
            <w:top w:val="none" w:sz="0" w:space="0" w:color="auto"/>
            <w:left w:val="none" w:sz="0" w:space="0" w:color="auto"/>
            <w:bottom w:val="none" w:sz="0" w:space="0" w:color="auto"/>
            <w:right w:val="none" w:sz="0" w:space="0" w:color="auto"/>
          </w:divBdr>
        </w:div>
        <w:div w:id="1344477111">
          <w:marLeft w:val="0"/>
          <w:marRight w:val="0"/>
          <w:marTop w:val="0"/>
          <w:marBottom w:val="0"/>
          <w:divBdr>
            <w:top w:val="none" w:sz="0" w:space="0" w:color="auto"/>
            <w:left w:val="none" w:sz="0" w:space="0" w:color="auto"/>
            <w:bottom w:val="none" w:sz="0" w:space="0" w:color="auto"/>
            <w:right w:val="none" w:sz="0" w:space="0" w:color="auto"/>
          </w:divBdr>
          <w:divsChild>
            <w:div w:id="457913351">
              <w:marLeft w:val="0"/>
              <w:marRight w:val="0"/>
              <w:marTop w:val="0"/>
              <w:marBottom w:val="0"/>
              <w:divBdr>
                <w:top w:val="none" w:sz="0" w:space="0" w:color="auto"/>
                <w:left w:val="none" w:sz="0" w:space="0" w:color="auto"/>
                <w:bottom w:val="none" w:sz="0" w:space="0" w:color="auto"/>
                <w:right w:val="none" w:sz="0" w:space="0" w:color="auto"/>
              </w:divBdr>
              <w:divsChild>
                <w:div w:id="1693341049">
                  <w:marLeft w:val="0"/>
                  <w:marRight w:val="0"/>
                  <w:marTop w:val="0"/>
                  <w:marBottom w:val="0"/>
                  <w:divBdr>
                    <w:top w:val="none" w:sz="0" w:space="0" w:color="auto"/>
                    <w:left w:val="none" w:sz="0" w:space="0" w:color="auto"/>
                    <w:bottom w:val="none" w:sz="0" w:space="0" w:color="auto"/>
                    <w:right w:val="none" w:sz="0" w:space="0" w:color="auto"/>
                  </w:divBdr>
                </w:div>
              </w:divsChild>
            </w:div>
            <w:div w:id="424150979">
              <w:marLeft w:val="0"/>
              <w:marRight w:val="0"/>
              <w:marTop w:val="0"/>
              <w:marBottom w:val="0"/>
              <w:divBdr>
                <w:top w:val="none" w:sz="0" w:space="0" w:color="auto"/>
                <w:left w:val="none" w:sz="0" w:space="0" w:color="auto"/>
                <w:bottom w:val="none" w:sz="0" w:space="0" w:color="auto"/>
                <w:right w:val="none" w:sz="0" w:space="0" w:color="auto"/>
              </w:divBdr>
            </w:div>
          </w:divsChild>
        </w:div>
        <w:div w:id="1575772402">
          <w:marLeft w:val="0"/>
          <w:marRight w:val="0"/>
          <w:marTop w:val="150"/>
          <w:marBottom w:val="0"/>
          <w:divBdr>
            <w:top w:val="none" w:sz="0" w:space="0" w:color="auto"/>
            <w:left w:val="none" w:sz="0" w:space="0" w:color="auto"/>
            <w:bottom w:val="none" w:sz="0" w:space="0" w:color="auto"/>
            <w:right w:val="none" w:sz="0" w:space="0" w:color="auto"/>
          </w:divBdr>
        </w:div>
        <w:div w:id="2048141040">
          <w:marLeft w:val="0"/>
          <w:marRight w:val="0"/>
          <w:marTop w:val="0"/>
          <w:marBottom w:val="0"/>
          <w:divBdr>
            <w:top w:val="none" w:sz="0" w:space="0" w:color="auto"/>
            <w:left w:val="none" w:sz="0" w:space="0" w:color="auto"/>
            <w:bottom w:val="none" w:sz="0" w:space="0" w:color="auto"/>
            <w:right w:val="none" w:sz="0" w:space="0" w:color="auto"/>
          </w:divBdr>
          <w:divsChild>
            <w:div w:id="1806195243">
              <w:marLeft w:val="0"/>
              <w:marRight w:val="0"/>
              <w:marTop w:val="0"/>
              <w:marBottom w:val="0"/>
              <w:divBdr>
                <w:top w:val="none" w:sz="0" w:space="0" w:color="auto"/>
                <w:left w:val="none" w:sz="0" w:space="0" w:color="auto"/>
                <w:bottom w:val="none" w:sz="0" w:space="0" w:color="auto"/>
                <w:right w:val="none" w:sz="0" w:space="0" w:color="auto"/>
              </w:divBdr>
              <w:divsChild>
                <w:div w:id="982586534">
                  <w:marLeft w:val="0"/>
                  <w:marRight w:val="0"/>
                  <w:marTop w:val="0"/>
                  <w:marBottom w:val="0"/>
                  <w:divBdr>
                    <w:top w:val="none" w:sz="0" w:space="0" w:color="auto"/>
                    <w:left w:val="none" w:sz="0" w:space="0" w:color="auto"/>
                    <w:bottom w:val="none" w:sz="0" w:space="0" w:color="auto"/>
                    <w:right w:val="none" w:sz="0" w:space="0" w:color="auto"/>
                  </w:divBdr>
                </w:div>
                <w:div w:id="942230610">
                  <w:marLeft w:val="0"/>
                  <w:marRight w:val="0"/>
                  <w:marTop w:val="0"/>
                  <w:marBottom w:val="0"/>
                  <w:divBdr>
                    <w:top w:val="none" w:sz="0" w:space="0" w:color="auto"/>
                    <w:left w:val="none" w:sz="0" w:space="0" w:color="auto"/>
                    <w:bottom w:val="none" w:sz="0" w:space="0" w:color="auto"/>
                    <w:right w:val="none" w:sz="0" w:space="0" w:color="auto"/>
                  </w:divBdr>
                </w:div>
                <w:div w:id="39747404">
                  <w:marLeft w:val="0"/>
                  <w:marRight w:val="0"/>
                  <w:marTop w:val="0"/>
                  <w:marBottom w:val="0"/>
                  <w:divBdr>
                    <w:top w:val="none" w:sz="0" w:space="0" w:color="auto"/>
                    <w:left w:val="none" w:sz="0" w:space="0" w:color="auto"/>
                    <w:bottom w:val="none" w:sz="0" w:space="0" w:color="auto"/>
                    <w:right w:val="none" w:sz="0" w:space="0" w:color="auto"/>
                  </w:divBdr>
                </w:div>
                <w:div w:id="625508248">
                  <w:marLeft w:val="0"/>
                  <w:marRight w:val="0"/>
                  <w:marTop w:val="0"/>
                  <w:marBottom w:val="0"/>
                  <w:divBdr>
                    <w:top w:val="none" w:sz="0" w:space="0" w:color="auto"/>
                    <w:left w:val="none" w:sz="0" w:space="0" w:color="auto"/>
                    <w:bottom w:val="none" w:sz="0" w:space="0" w:color="auto"/>
                    <w:right w:val="none" w:sz="0" w:space="0" w:color="auto"/>
                  </w:divBdr>
                </w:div>
                <w:div w:id="630937873">
                  <w:marLeft w:val="0"/>
                  <w:marRight w:val="0"/>
                  <w:marTop w:val="0"/>
                  <w:marBottom w:val="0"/>
                  <w:divBdr>
                    <w:top w:val="none" w:sz="0" w:space="0" w:color="auto"/>
                    <w:left w:val="none" w:sz="0" w:space="0" w:color="auto"/>
                    <w:bottom w:val="none" w:sz="0" w:space="0" w:color="auto"/>
                    <w:right w:val="none" w:sz="0" w:space="0" w:color="auto"/>
                  </w:divBdr>
                </w:div>
                <w:div w:id="1992127663">
                  <w:marLeft w:val="0"/>
                  <w:marRight w:val="0"/>
                  <w:marTop w:val="0"/>
                  <w:marBottom w:val="0"/>
                  <w:divBdr>
                    <w:top w:val="none" w:sz="0" w:space="0" w:color="auto"/>
                    <w:left w:val="none" w:sz="0" w:space="0" w:color="auto"/>
                    <w:bottom w:val="none" w:sz="0" w:space="0" w:color="auto"/>
                    <w:right w:val="none" w:sz="0" w:space="0" w:color="auto"/>
                  </w:divBdr>
                </w:div>
                <w:div w:id="145171378">
                  <w:marLeft w:val="0"/>
                  <w:marRight w:val="0"/>
                  <w:marTop w:val="0"/>
                  <w:marBottom w:val="0"/>
                  <w:divBdr>
                    <w:top w:val="none" w:sz="0" w:space="0" w:color="auto"/>
                    <w:left w:val="none" w:sz="0" w:space="0" w:color="auto"/>
                    <w:bottom w:val="none" w:sz="0" w:space="0" w:color="auto"/>
                    <w:right w:val="none" w:sz="0" w:space="0" w:color="auto"/>
                  </w:divBdr>
                </w:div>
                <w:div w:id="2084450086">
                  <w:marLeft w:val="0"/>
                  <w:marRight w:val="0"/>
                  <w:marTop w:val="0"/>
                  <w:marBottom w:val="0"/>
                  <w:divBdr>
                    <w:top w:val="none" w:sz="0" w:space="0" w:color="auto"/>
                    <w:left w:val="none" w:sz="0" w:space="0" w:color="auto"/>
                    <w:bottom w:val="none" w:sz="0" w:space="0" w:color="auto"/>
                    <w:right w:val="none" w:sz="0" w:space="0" w:color="auto"/>
                  </w:divBdr>
                </w:div>
                <w:div w:id="1461806849">
                  <w:marLeft w:val="0"/>
                  <w:marRight w:val="0"/>
                  <w:marTop w:val="0"/>
                  <w:marBottom w:val="0"/>
                  <w:divBdr>
                    <w:top w:val="none" w:sz="0" w:space="0" w:color="auto"/>
                    <w:left w:val="none" w:sz="0" w:space="0" w:color="auto"/>
                    <w:bottom w:val="none" w:sz="0" w:space="0" w:color="auto"/>
                    <w:right w:val="none" w:sz="0" w:space="0" w:color="auto"/>
                  </w:divBdr>
                </w:div>
                <w:div w:id="1165703449">
                  <w:marLeft w:val="0"/>
                  <w:marRight w:val="0"/>
                  <w:marTop w:val="0"/>
                  <w:marBottom w:val="0"/>
                  <w:divBdr>
                    <w:top w:val="none" w:sz="0" w:space="0" w:color="auto"/>
                    <w:left w:val="none" w:sz="0" w:space="0" w:color="auto"/>
                    <w:bottom w:val="none" w:sz="0" w:space="0" w:color="auto"/>
                    <w:right w:val="none" w:sz="0" w:space="0" w:color="auto"/>
                  </w:divBdr>
                </w:div>
                <w:div w:id="437213527">
                  <w:marLeft w:val="0"/>
                  <w:marRight w:val="0"/>
                  <w:marTop w:val="0"/>
                  <w:marBottom w:val="0"/>
                  <w:divBdr>
                    <w:top w:val="none" w:sz="0" w:space="0" w:color="auto"/>
                    <w:left w:val="none" w:sz="0" w:space="0" w:color="auto"/>
                    <w:bottom w:val="none" w:sz="0" w:space="0" w:color="auto"/>
                    <w:right w:val="none" w:sz="0" w:space="0" w:color="auto"/>
                  </w:divBdr>
                </w:div>
                <w:div w:id="1993560564">
                  <w:marLeft w:val="0"/>
                  <w:marRight w:val="0"/>
                  <w:marTop w:val="0"/>
                  <w:marBottom w:val="0"/>
                  <w:divBdr>
                    <w:top w:val="none" w:sz="0" w:space="0" w:color="auto"/>
                    <w:left w:val="none" w:sz="0" w:space="0" w:color="auto"/>
                    <w:bottom w:val="none" w:sz="0" w:space="0" w:color="auto"/>
                    <w:right w:val="none" w:sz="0" w:space="0" w:color="auto"/>
                  </w:divBdr>
                </w:div>
                <w:div w:id="793132023">
                  <w:marLeft w:val="0"/>
                  <w:marRight w:val="0"/>
                  <w:marTop w:val="0"/>
                  <w:marBottom w:val="0"/>
                  <w:divBdr>
                    <w:top w:val="none" w:sz="0" w:space="0" w:color="auto"/>
                    <w:left w:val="none" w:sz="0" w:space="0" w:color="auto"/>
                    <w:bottom w:val="none" w:sz="0" w:space="0" w:color="auto"/>
                    <w:right w:val="none" w:sz="0" w:space="0" w:color="auto"/>
                  </w:divBdr>
                </w:div>
                <w:div w:id="161897500">
                  <w:marLeft w:val="0"/>
                  <w:marRight w:val="0"/>
                  <w:marTop w:val="0"/>
                  <w:marBottom w:val="0"/>
                  <w:divBdr>
                    <w:top w:val="none" w:sz="0" w:space="0" w:color="auto"/>
                    <w:left w:val="none" w:sz="0" w:space="0" w:color="auto"/>
                    <w:bottom w:val="none" w:sz="0" w:space="0" w:color="auto"/>
                    <w:right w:val="none" w:sz="0" w:space="0" w:color="auto"/>
                  </w:divBdr>
                </w:div>
                <w:div w:id="1099763611">
                  <w:marLeft w:val="0"/>
                  <w:marRight w:val="0"/>
                  <w:marTop w:val="0"/>
                  <w:marBottom w:val="0"/>
                  <w:divBdr>
                    <w:top w:val="none" w:sz="0" w:space="0" w:color="auto"/>
                    <w:left w:val="none" w:sz="0" w:space="0" w:color="auto"/>
                    <w:bottom w:val="none" w:sz="0" w:space="0" w:color="auto"/>
                    <w:right w:val="none" w:sz="0" w:space="0" w:color="auto"/>
                  </w:divBdr>
                </w:div>
                <w:div w:id="1115100618">
                  <w:marLeft w:val="0"/>
                  <w:marRight w:val="0"/>
                  <w:marTop w:val="0"/>
                  <w:marBottom w:val="0"/>
                  <w:divBdr>
                    <w:top w:val="none" w:sz="0" w:space="0" w:color="auto"/>
                    <w:left w:val="none" w:sz="0" w:space="0" w:color="auto"/>
                    <w:bottom w:val="none" w:sz="0" w:space="0" w:color="auto"/>
                    <w:right w:val="none" w:sz="0" w:space="0" w:color="auto"/>
                  </w:divBdr>
                </w:div>
              </w:divsChild>
            </w:div>
            <w:div w:id="1626622697">
              <w:marLeft w:val="0"/>
              <w:marRight w:val="0"/>
              <w:marTop w:val="0"/>
              <w:marBottom w:val="0"/>
              <w:divBdr>
                <w:top w:val="none" w:sz="0" w:space="0" w:color="auto"/>
                <w:left w:val="none" w:sz="0" w:space="0" w:color="auto"/>
                <w:bottom w:val="none" w:sz="0" w:space="0" w:color="auto"/>
                <w:right w:val="none" w:sz="0" w:space="0" w:color="auto"/>
              </w:divBdr>
              <w:divsChild>
                <w:div w:id="1586955614">
                  <w:marLeft w:val="0"/>
                  <w:marRight w:val="0"/>
                  <w:marTop w:val="0"/>
                  <w:marBottom w:val="0"/>
                  <w:divBdr>
                    <w:top w:val="none" w:sz="0" w:space="0" w:color="auto"/>
                    <w:left w:val="none" w:sz="0" w:space="0" w:color="auto"/>
                    <w:bottom w:val="none" w:sz="0" w:space="0" w:color="auto"/>
                    <w:right w:val="none" w:sz="0" w:space="0" w:color="auto"/>
                  </w:divBdr>
                </w:div>
              </w:divsChild>
            </w:div>
            <w:div w:id="2016036518">
              <w:marLeft w:val="0"/>
              <w:marRight w:val="0"/>
              <w:marTop w:val="0"/>
              <w:marBottom w:val="0"/>
              <w:divBdr>
                <w:top w:val="none" w:sz="0" w:space="0" w:color="auto"/>
                <w:left w:val="none" w:sz="0" w:space="0" w:color="auto"/>
                <w:bottom w:val="none" w:sz="0" w:space="0" w:color="auto"/>
                <w:right w:val="none" w:sz="0" w:space="0" w:color="auto"/>
              </w:divBdr>
              <w:divsChild>
                <w:div w:id="14033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10053">
          <w:marLeft w:val="0"/>
          <w:marRight w:val="0"/>
          <w:marTop w:val="0"/>
          <w:marBottom w:val="0"/>
          <w:divBdr>
            <w:top w:val="none" w:sz="0" w:space="0" w:color="auto"/>
            <w:left w:val="none" w:sz="0" w:space="0" w:color="auto"/>
            <w:bottom w:val="none" w:sz="0" w:space="0" w:color="auto"/>
            <w:right w:val="none" w:sz="0" w:space="0" w:color="auto"/>
          </w:divBdr>
        </w:div>
        <w:div w:id="358311792">
          <w:marLeft w:val="0"/>
          <w:marRight w:val="0"/>
          <w:marTop w:val="0"/>
          <w:marBottom w:val="0"/>
          <w:divBdr>
            <w:top w:val="none" w:sz="0" w:space="0" w:color="auto"/>
            <w:left w:val="none" w:sz="0" w:space="0" w:color="auto"/>
            <w:bottom w:val="none" w:sz="0" w:space="0" w:color="auto"/>
            <w:right w:val="none" w:sz="0" w:space="0" w:color="auto"/>
          </w:divBdr>
          <w:divsChild>
            <w:div w:id="954946624">
              <w:marLeft w:val="0"/>
              <w:marRight w:val="0"/>
              <w:marTop w:val="0"/>
              <w:marBottom w:val="0"/>
              <w:divBdr>
                <w:top w:val="none" w:sz="0" w:space="0" w:color="auto"/>
                <w:left w:val="none" w:sz="0" w:space="0" w:color="auto"/>
                <w:bottom w:val="none" w:sz="0" w:space="0" w:color="auto"/>
                <w:right w:val="none" w:sz="0" w:space="0" w:color="auto"/>
              </w:divBdr>
              <w:divsChild>
                <w:div w:id="1759911109">
                  <w:marLeft w:val="0"/>
                  <w:marRight w:val="0"/>
                  <w:marTop w:val="0"/>
                  <w:marBottom w:val="0"/>
                  <w:divBdr>
                    <w:top w:val="none" w:sz="0" w:space="0" w:color="auto"/>
                    <w:left w:val="none" w:sz="0" w:space="0" w:color="auto"/>
                    <w:bottom w:val="none" w:sz="0" w:space="0" w:color="auto"/>
                    <w:right w:val="none" w:sz="0" w:space="0" w:color="auto"/>
                  </w:divBdr>
                </w:div>
              </w:divsChild>
            </w:div>
            <w:div w:id="943417822">
              <w:marLeft w:val="0"/>
              <w:marRight w:val="0"/>
              <w:marTop w:val="0"/>
              <w:marBottom w:val="0"/>
              <w:divBdr>
                <w:top w:val="none" w:sz="0" w:space="0" w:color="auto"/>
                <w:left w:val="none" w:sz="0" w:space="0" w:color="auto"/>
                <w:bottom w:val="none" w:sz="0" w:space="0" w:color="auto"/>
                <w:right w:val="none" w:sz="0" w:space="0" w:color="auto"/>
              </w:divBdr>
            </w:div>
          </w:divsChild>
        </w:div>
        <w:div w:id="1461995451">
          <w:marLeft w:val="0"/>
          <w:marRight w:val="0"/>
          <w:marTop w:val="150"/>
          <w:marBottom w:val="0"/>
          <w:divBdr>
            <w:top w:val="none" w:sz="0" w:space="0" w:color="auto"/>
            <w:left w:val="none" w:sz="0" w:space="0" w:color="auto"/>
            <w:bottom w:val="none" w:sz="0" w:space="0" w:color="auto"/>
            <w:right w:val="none" w:sz="0" w:space="0" w:color="auto"/>
          </w:divBdr>
        </w:div>
        <w:div w:id="67895303">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sChild>
                <w:div w:id="2046708043">
                  <w:marLeft w:val="0"/>
                  <w:marRight w:val="0"/>
                  <w:marTop w:val="0"/>
                  <w:marBottom w:val="0"/>
                  <w:divBdr>
                    <w:top w:val="none" w:sz="0" w:space="0" w:color="auto"/>
                    <w:left w:val="none" w:sz="0" w:space="0" w:color="auto"/>
                    <w:bottom w:val="none" w:sz="0" w:space="0" w:color="auto"/>
                    <w:right w:val="none" w:sz="0" w:space="0" w:color="auto"/>
                  </w:divBdr>
                </w:div>
                <w:div w:id="1871146571">
                  <w:marLeft w:val="0"/>
                  <w:marRight w:val="0"/>
                  <w:marTop w:val="0"/>
                  <w:marBottom w:val="0"/>
                  <w:divBdr>
                    <w:top w:val="none" w:sz="0" w:space="0" w:color="auto"/>
                    <w:left w:val="none" w:sz="0" w:space="0" w:color="auto"/>
                    <w:bottom w:val="none" w:sz="0" w:space="0" w:color="auto"/>
                    <w:right w:val="none" w:sz="0" w:space="0" w:color="auto"/>
                  </w:divBdr>
                </w:div>
                <w:div w:id="1332486392">
                  <w:marLeft w:val="0"/>
                  <w:marRight w:val="0"/>
                  <w:marTop w:val="0"/>
                  <w:marBottom w:val="0"/>
                  <w:divBdr>
                    <w:top w:val="none" w:sz="0" w:space="0" w:color="auto"/>
                    <w:left w:val="none" w:sz="0" w:space="0" w:color="auto"/>
                    <w:bottom w:val="none" w:sz="0" w:space="0" w:color="auto"/>
                    <w:right w:val="none" w:sz="0" w:space="0" w:color="auto"/>
                  </w:divBdr>
                </w:div>
                <w:div w:id="1324351737">
                  <w:marLeft w:val="0"/>
                  <w:marRight w:val="0"/>
                  <w:marTop w:val="0"/>
                  <w:marBottom w:val="0"/>
                  <w:divBdr>
                    <w:top w:val="none" w:sz="0" w:space="0" w:color="auto"/>
                    <w:left w:val="none" w:sz="0" w:space="0" w:color="auto"/>
                    <w:bottom w:val="none" w:sz="0" w:space="0" w:color="auto"/>
                    <w:right w:val="none" w:sz="0" w:space="0" w:color="auto"/>
                  </w:divBdr>
                </w:div>
                <w:div w:id="1422950299">
                  <w:marLeft w:val="0"/>
                  <w:marRight w:val="0"/>
                  <w:marTop w:val="0"/>
                  <w:marBottom w:val="0"/>
                  <w:divBdr>
                    <w:top w:val="none" w:sz="0" w:space="0" w:color="auto"/>
                    <w:left w:val="none" w:sz="0" w:space="0" w:color="auto"/>
                    <w:bottom w:val="none" w:sz="0" w:space="0" w:color="auto"/>
                    <w:right w:val="none" w:sz="0" w:space="0" w:color="auto"/>
                  </w:divBdr>
                </w:div>
                <w:div w:id="281419498">
                  <w:marLeft w:val="0"/>
                  <w:marRight w:val="0"/>
                  <w:marTop w:val="0"/>
                  <w:marBottom w:val="0"/>
                  <w:divBdr>
                    <w:top w:val="none" w:sz="0" w:space="0" w:color="auto"/>
                    <w:left w:val="none" w:sz="0" w:space="0" w:color="auto"/>
                    <w:bottom w:val="none" w:sz="0" w:space="0" w:color="auto"/>
                    <w:right w:val="none" w:sz="0" w:space="0" w:color="auto"/>
                  </w:divBdr>
                </w:div>
                <w:div w:id="164907754">
                  <w:marLeft w:val="0"/>
                  <w:marRight w:val="0"/>
                  <w:marTop w:val="0"/>
                  <w:marBottom w:val="0"/>
                  <w:divBdr>
                    <w:top w:val="none" w:sz="0" w:space="0" w:color="auto"/>
                    <w:left w:val="none" w:sz="0" w:space="0" w:color="auto"/>
                    <w:bottom w:val="none" w:sz="0" w:space="0" w:color="auto"/>
                    <w:right w:val="none" w:sz="0" w:space="0" w:color="auto"/>
                  </w:divBdr>
                </w:div>
                <w:div w:id="47456697">
                  <w:marLeft w:val="0"/>
                  <w:marRight w:val="0"/>
                  <w:marTop w:val="0"/>
                  <w:marBottom w:val="0"/>
                  <w:divBdr>
                    <w:top w:val="none" w:sz="0" w:space="0" w:color="auto"/>
                    <w:left w:val="none" w:sz="0" w:space="0" w:color="auto"/>
                    <w:bottom w:val="none" w:sz="0" w:space="0" w:color="auto"/>
                    <w:right w:val="none" w:sz="0" w:space="0" w:color="auto"/>
                  </w:divBdr>
                </w:div>
                <w:div w:id="964234776">
                  <w:marLeft w:val="0"/>
                  <w:marRight w:val="0"/>
                  <w:marTop w:val="0"/>
                  <w:marBottom w:val="0"/>
                  <w:divBdr>
                    <w:top w:val="none" w:sz="0" w:space="0" w:color="auto"/>
                    <w:left w:val="none" w:sz="0" w:space="0" w:color="auto"/>
                    <w:bottom w:val="none" w:sz="0" w:space="0" w:color="auto"/>
                    <w:right w:val="none" w:sz="0" w:space="0" w:color="auto"/>
                  </w:divBdr>
                </w:div>
                <w:div w:id="1012144100">
                  <w:marLeft w:val="0"/>
                  <w:marRight w:val="0"/>
                  <w:marTop w:val="0"/>
                  <w:marBottom w:val="0"/>
                  <w:divBdr>
                    <w:top w:val="none" w:sz="0" w:space="0" w:color="auto"/>
                    <w:left w:val="none" w:sz="0" w:space="0" w:color="auto"/>
                    <w:bottom w:val="none" w:sz="0" w:space="0" w:color="auto"/>
                    <w:right w:val="none" w:sz="0" w:space="0" w:color="auto"/>
                  </w:divBdr>
                </w:div>
                <w:div w:id="602037023">
                  <w:marLeft w:val="0"/>
                  <w:marRight w:val="0"/>
                  <w:marTop w:val="0"/>
                  <w:marBottom w:val="0"/>
                  <w:divBdr>
                    <w:top w:val="none" w:sz="0" w:space="0" w:color="auto"/>
                    <w:left w:val="none" w:sz="0" w:space="0" w:color="auto"/>
                    <w:bottom w:val="none" w:sz="0" w:space="0" w:color="auto"/>
                    <w:right w:val="none" w:sz="0" w:space="0" w:color="auto"/>
                  </w:divBdr>
                </w:div>
                <w:div w:id="1741947434">
                  <w:marLeft w:val="0"/>
                  <w:marRight w:val="0"/>
                  <w:marTop w:val="0"/>
                  <w:marBottom w:val="0"/>
                  <w:divBdr>
                    <w:top w:val="none" w:sz="0" w:space="0" w:color="auto"/>
                    <w:left w:val="none" w:sz="0" w:space="0" w:color="auto"/>
                    <w:bottom w:val="none" w:sz="0" w:space="0" w:color="auto"/>
                    <w:right w:val="none" w:sz="0" w:space="0" w:color="auto"/>
                  </w:divBdr>
                </w:div>
                <w:div w:id="405224482">
                  <w:marLeft w:val="0"/>
                  <w:marRight w:val="0"/>
                  <w:marTop w:val="0"/>
                  <w:marBottom w:val="0"/>
                  <w:divBdr>
                    <w:top w:val="none" w:sz="0" w:space="0" w:color="auto"/>
                    <w:left w:val="none" w:sz="0" w:space="0" w:color="auto"/>
                    <w:bottom w:val="none" w:sz="0" w:space="0" w:color="auto"/>
                    <w:right w:val="none" w:sz="0" w:space="0" w:color="auto"/>
                  </w:divBdr>
                </w:div>
                <w:div w:id="1802844376">
                  <w:marLeft w:val="0"/>
                  <w:marRight w:val="0"/>
                  <w:marTop w:val="0"/>
                  <w:marBottom w:val="0"/>
                  <w:divBdr>
                    <w:top w:val="none" w:sz="0" w:space="0" w:color="auto"/>
                    <w:left w:val="none" w:sz="0" w:space="0" w:color="auto"/>
                    <w:bottom w:val="none" w:sz="0" w:space="0" w:color="auto"/>
                    <w:right w:val="none" w:sz="0" w:space="0" w:color="auto"/>
                  </w:divBdr>
                </w:div>
                <w:div w:id="1513958943">
                  <w:marLeft w:val="0"/>
                  <w:marRight w:val="0"/>
                  <w:marTop w:val="0"/>
                  <w:marBottom w:val="0"/>
                  <w:divBdr>
                    <w:top w:val="none" w:sz="0" w:space="0" w:color="auto"/>
                    <w:left w:val="none" w:sz="0" w:space="0" w:color="auto"/>
                    <w:bottom w:val="none" w:sz="0" w:space="0" w:color="auto"/>
                    <w:right w:val="none" w:sz="0" w:space="0" w:color="auto"/>
                  </w:divBdr>
                </w:div>
                <w:div w:id="2114201701">
                  <w:marLeft w:val="0"/>
                  <w:marRight w:val="0"/>
                  <w:marTop w:val="0"/>
                  <w:marBottom w:val="0"/>
                  <w:divBdr>
                    <w:top w:val="none" w:sz="0" w:space="0" w:color="auto"/>
                    <w:left w:val="none" w:sz="0" w:space="0" w:color="auto"/>
                    <w:bottom w:val="none" w:sz="0" w:space="0" w:color="auto"/>
                    <w:right w:val="none" w:sz="0" w:space="0" w:color="auto"/>
                  </w:divBdr>
                </w:div>
              </w:divsChild>
            </w:div>
            <w:div w:id="1269891357">
              <w:marLeft w:val="0"/>
              <w:marRight w:val="0"/>
              <w:marTop w:val="0"/>
              <w:marBottom w:val="0"/>
              <w:divBdr>
                <w:top w:val="none" w:sz="0" w:space="0" w:color="auto"/>
                <w:left w:val="none" w:sz="0" w:space="0" w:color="auto"/>
                <w:bottom w:val="none" w:sz="0" w:space="0" w:color="auto"/>
                <w:right w:val="none" w:sz="0" w:space="0" w:color="auto"/>
              </w:divBdr>
              <w:divsChild>
                <w:div w:id="437260371">
                  <w:marLeft w:val="0"/>
                  <w:marRight w:val="0"/>
                  <w:marTop w:val="0"/>
                  <w:marBottom w:val="0"/>
                  <w:divBdr>
                    <w:top w:val="none" w:sz="0" w:space="0" w:color="auto"/>
                    <w:left w:val="none" w:sz="0" w:space="0" w:color="auto"/>
                    <w:bottom w:val="none" w:sz="0" w:space="0" w:color="auto"/>
                    <w:right w:val="none" w:sz="0" w:space="0" w:color="auto"/>
                  </w:divBdr>
                </w:div>
              </w:divsChild>
            </w:div>
            <w:div w:id="1281570643">
              <w:marLeft w:val="0"/>
              <w:marRight w:val="0"/>
              <w:marTop w:val="0"/>
              <w:marBottom w:val="0"/>
              <w:divBdr>
                <w:top w:val="none" w:sz="0" w:space="0" w:color="auto"/>
                <w:left w:val="none" w:sz="0" w:space="0" w:color="auto"/>
                <w:bottom w:val="none" w:sz="0" w:space="0" w:color="auto"/>
                <w:right w:val="none" w:sz="0" w:space="0" w:color="auto"/>
              </w:divBdr>
              <w:divsChild>
                <w:div w:id="4972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2701">
          <w:marLeft w:val="0"/>
          <w:marRight w:val="0"/>
          <w:marTop w:val="150"/>
          <w:marBottom w:val="0"/>
          <w:divBdr>
            <w:top w:val="none" w:sz="0" w:space="0" w:color="auto"/>
            <w:left w:val="none" w:sz="0" w:space="0" w:color="auto"/>
            <w:bottom w:val="none" w:sz="0" w:space="0" w:color="auto"/>
            <w:right w:val="none" w:sz="0" w:space="0" w:color="auto"/>
          </w:divBdr>
        </w:div>
        <w:div w:id="818350917">
          <w:marLeft w:val="0"/>
          <w:marRight w:val="0"/>
          <w:marTop w:val="0"/>
          <w:marBottom w:val="0"/>
          <w:divBdr>
            <w:top w:val="none" w:sz="0" w:space="0" w:color="auto"/>
            <w:left w:val="none" w:sz="0" w:space="0" w:color="auto"/>
            <w:bottom w:val="none" w:sz="0" w:space="0" w:color="auto"/>
            <w:right w:val="none" w:sz="0" w:space="0" w:color="auto"/>
          </w:divBdr>
          <w:divsChild>
            <w:div w:id="1181168230">
              <w:marLeft w:val="0"/>
              <w:marRight w:val="0"/>
              <w:marTop w:val="0"/>
              <w:marBottom w:val="0"/>
              <w:divBdr>
                <w:top w:val="none" w:sz="0" w:space="0" w:color="auto"/>
                <w:left w:val="none" w:sz="0" w:space="0" w:color="auto"/>
                <w:bottom w:val="none" w:sz="0" w:space="0" w:color="auto"/>
                <w:right w:val="none" w:sz="0" w:space="0" w:color="auto"/>
              </w:divBdr>
              <w:divsChild>
                <w:div w:id="430513841">
                  <w:marLeft w:val="0"/>
                  <w:marRight w:val="0"/>
                  <w:marTop w:val="0"/>
                  <w:marBottom w:val="0"/>
                  <w:divBdr>
                    <w:top w:val="none" w:sz="0" w:space="0" w:color="auto"/>
                    <w:left w:val="none" w:sz="0" w:space="0" w:color="auto"/>
                    <w:bottom w:val="none" w:sz="0" w:space="0" w:color="auto"/>
                    <w:right w:val="none" w:sz="0" w:space="0" w:color="auto"/>
                  </w:divBdr>
                </w:div>
                <w:div w:id="1856184595">
                  <w:marLeft w:val="0"/>
                  <w:marRight w:val="0"/>
                  <w:marTop w:val="0"/>
                  <w:marBottom w:val="0"/>
                  <w:divBdr>
                    <w:top w:val="none" w:sz="0" w:space="0" w:color="auto"/>
                    <w:left w:val="none" w:sz="0" w:space="0" w:color="auto"/>
                    <w:bottom w:val="none" w:sz="0" w:space="0" w:color="auto"/>
                    <w:right w:val="none" w:sz="0" w:space="0" w:color="auto"/>
                  </w:divBdr>
                </w:div>
                <w:div w:id="1923441448">
                  <w:marLeft w:val="0"/>
                  <w:marRight w:val="0"/>
                  <w:marTop w:val="0"/>
                  <w:marBottom w:val="0"/>
                  <w:divBdr>
                    <w:top w:val="none" w:sz="0" w:space="0" w:color="auto"/>
                    <w:left w:val="none" w:sz="0" w:space="0" w:color="auto"/>
                    <w:bottom w:val="none" w:sz="0" w:space="0" w:color="auto"/>
                    <w:right w:val="none" w:sz="0" w:space="0" w:color="auto"/>
                  </w:divBdr>
                </w:div>
                <w:div w:id="200899334">
                  <w:marLeft w:val="0"/>
                  <w:marRight w:val="0"/>
                  <w:marTop w:val="0"/>
                  <w:marBottom w:val="0"/>
                  <w:divBdr>
                    <w:top w:val="none" w:sz="0" w:space="0" w:color="auto"/>
                    <w:left w:val="none" w:sz="0" w:space="0" w:color="auto"/>
                    <w:bottom w:val="none" w:sz="0" w:space="0" w:color="auto"/>
                    <w:right w:val="none" w:sz="0" w:space="0" w:color="auto"/>
                  </w:divBdr>
                </w:div>
                <w:div w:id="1159419438">
                  <w:marLeft w:val="0"/>
                  <w:marRight w:val="0"/>
                  <w:marTop w:val="0"/>
                  <w:marBottom w:val="0"/>
                  <w:divBdr>
                    <w:top w:val="none" w:sz="0" w:space="0" w:color="auto"/>
                    <w:left w:val="none" w:sz="0" w:space="0" w:color="auto"/>
                    <w:bottom w:val="none" w:sz="0" w:space="0" w:color="auto"/>
                    <w:right w:val="none" w:sz="0" w:space="0" w:color="auto"/>
                  </w:divBdr>
                </w:div>
                <w:div w:id="1216356285">
                  <w:marLeft w:val="0"/>
                  <w:marRight w:val="0"/>
                  <w:marTop w:val="0"/>
                  <w:marBottom w:val="0"/>
                  <w:divBdr>
                    <w:top w:val="none" w:sz="0" w:space="0" w:color="auto"/>
                    <w:left w:val="none" w:sz="0" w:space="0" w:color="auto"/>
                    <w:bottom w:val="none" w:sz="0" w:space="0" w:color="auto"/>
                    <w:right w:val="none" w:sz="0" w:space="0" w:color="auto"/>
                  </w:divBdr>
                </w:div>
                <w:div w:id="591165477">
                  <w:marLeft w:val="0"/>
                  <w:marRight w:val="0"/>
                  <w:marTop w:val="0"/>
                  <w:marBottom w:val="0"/>
                  <w:divBdr>
                    <w:top w:val="none" w:sz="0" w:space="0" w:color="auto"/>
                    <w:left w:val="none" w:sz="0" w:space="0" w:color="auto"/>
                    <w:bottom w:val="none" w:sz="0" w:space="0" w:color="auto"/>
                    <w:right w:val="none" w:sz="0" w:space="0" w:color="auto"/>
                  </w:divBdr>
                </w:div>
                <w:div w:id="1118373741">
                  <w:marLeft w:val="0"/>
                  <w:marRight w:val="0"/>
                  <w:marTop w:val="0"/>
                  <w:marBottom w:val="0"/>
                  <w:divBdr>
                    <w:top w:val="none" w:sz="0" w:space="0" w:color="auto"/>
                    <w:left w:val="none" w:sz="0" w:space="0" w:color="auto"/>
                    <w:bottom w:val="none" w:sz="0" w:space="0" w:color="auto"/>
                    <w:right w:val="none" w:sz="0" w:space="0" w:color="auto"/>
                  </w:divBdr>
                </w:div>
                <w:div w:id="2046785857">
                  <w:marLeft w:val="0"/>
                  <w:marRight w:val="0"/>
                  <w:marTop w:val="0"/>
                  <w:marBottom w:val="0"/>
                  <w:divBdr>
                    <w:top w:val="none" w:sz="0" w:space="0" w:color="auto"/>
                    <w:left w:val="none" w:sz="0" w:space="0" w:color="auto"/>
                    <w:bottom w:val="none" w:sz="0" w:space="0" w:color="auto"/>
                    <w:right w:val="none" w:sz="0" w:space="0" w:color="auto"/>
                  </w:divBdr>
                </w:div>
                <w:div w:id="1662612288">
                  <w:marLeft w:val="0"/>
                  <w:marRight w:val="0"/>
                  <w:marTop w:val="0"/>
                  <w:marBottom w:val="0"/>
                  <w:divBdr>
                    <w:top w:val="none" w:sz="0" w:space="0" w:color="auto"/>
                    <w:left w:val="none" w:sz="0" w:space="0" w:color="auto"/>
                    <w:bottom w:val="none" w:sz="0" w:space="0" w:color="auto"/>
                    <w:right w:val="none" w:sz="0" w:space="0" w:color="auto"/>
                  </w:divBdr>
                </w:div>
                <w:div w:id="75442940">
                  <w:marLeft w:val="0"/>
                  <w:marRight w:val="0"/>
                  <w:marTop w:val="0"/>
                  <w:marBottom w:val="0"/>
                  <w:divBdr>
                    <w:top w:val="none" w:sz="0" w:space="0" w:color="auto"/>
                    <w:left w:val="none" w:sz="0" w:space="0" w:color="auto"/>
                    <w:bottom w:val="none" w:sz="0" w:space="0" w:color="auto"/>
                    <w:right w:val="none" w:sz="0" w:space="0" w:color="auto"/>
                  </w:divBdr>
                </w:div>
                <w:div w:id="479076331">
                  <w:marLeft w:val="0"/>
                  <w:marRight w:val="0"/>
                  <w:marTop w:val="0"/>
                  <w:marBottom w:val="0"/>
                  <w:divBdr>
                    <w:top w:val="none" w:sz="0" w:space="0" w:color="auto"/>
                    <w:left w:val="none" w:sz="0" w:space="0" w:color="auto"/>
                    <w:bottom w:val="none" w:sz="0" w:space="0" w:color="auto"/>
                    <w:right w:val="none" w:sz="0" w:space="0" w:color="auto"/>
                  </w:divBdr>
                </w:div>
                <w:div w:id="272831427">
                  <w:marLeft w:val="0"/>
                  <w:marRight w:val="0"/>
                  <w:marTop w:val="0"/>
                  <w:marBottom w:val="0"/>
                  <w:divBdr>
                    <w:top w:val="none" w:sz="0" w:space="0" w:color="auto"/>
                    <w:left w:val="none" w:sz="0" w:space="0" w:color="auto"/>
                    <w:bottom w:val="none" w:sz="0" w:space="0" w:color="auto"/>
                    <w:right w:val="none" w:sz="0" w:space="0" w:color="auto"/>
                  </w:divBdr>
                </w:div>
                <w:div w:id="770010834">
                  <w:marLeft w:val="0"/>
                  <w:marRight w:val="0"/>
                  <w:marTop w:val="0"/>
                  <w:marBottom w:val="0"/>
                  <w:divBdr>
                    <w:top w:val="none" w:sz="0" w:space="0" w:color="auto"/>
                    <w:left w:val="none" w:sz="0" w:space="0" w:color="auto"/>
                    <w:bottom w:val="none" w:sz="0" w:space="0" w:color="auto"/>
                    <w:right w:val="none" w:sz="0" w:space="0" w:color="auto"/>
                  </w:divBdr>
                </w:div>
                <w:div w:id="319894001">
                  <w:marLeft w:val="0"/>
                  <w:marRight w:val="0"/>
                  <w:marTop w:val="0"/>
                  <w:marBottom w:val="0"/>
                  <w:divBdr>
                    <w:top w:val="none" w:sz="0" w:space="0" w:color="auto"/>
                    <w:left w:val="none" w:sz="0" w:space="0" w:color="auto"/>
                    <w:bottom w:val="none" w:sz="0" w:space="0" w:color="auto"/>
                    <w:right w:val="none" w:sz="0" w:space="0" w:color="auto"/>
                  </w:divBdr>
                </w:div>
                <w:div w:id="192231573">
                  <w:marLeft w:val="0"/>
                  <w:marRight w:val="0"/>
                  <w:marTop w:val="0"/>
                  <w:marBottom w:val="0"/>
                  <w:divBdr>
                    <w:top w:val="none" w:sz="0" w:space="0" w:color="auto"/>
                    <w:left w:val="none" w:sz="0" w:space="0" w:color="auto"/>
                    <w:bottom w:val="none" w:sz="0" w:space="0" w:color="auto"/>
                    <w:right w:val="none" w:sz="0" w:space="0" w:color="auto"/>
                  </w:divBdr>
                </w:div>
              </w:divsChild>
            </w:div>
            <w:div w:id="1178886790">
              <w:marLeft w:val="0"/>
              <w:marRight w:val="0"/>
              <w:marTop w:val="0"/>
              <w:marBottom w:val="0"/>
              <w:divBdr>
                <w:top w:val="none" w:sz="0" w:space="0" w:color="auto"/>
                <w:left w:val="none" w:sz="0" w:space="0" w:color="auto"/>
                <w:bottom w:val="none" w:sz="0" w:space="0" w:color="auto"/>
                <w:right w:val="none" w:sz="0" w:space="0" w:color="auto"/>
              </w:divBdr>
              <w:divsChild>
                <w:div w:id="594436885">
                  <w:marLeft w:val="0"/>
                  <w:marRight w:val="0"/>
                  <w:marTop w:val="0"/>
                  <w:marBottom w:val="0"/>
                  <w:divBdr>
                    <w:top w:val="none" w:sz="0" w:space="0" w:color="auto"/>
                    <w:left w:val="none" w:sz="0" w:space="0" w:color="auto"/>
                    <w:bottom w:val="none" w:sz="0" w:space="0" w:color="auto"/>
                    <w:right w:val="none" w:sz="0" w:space="0" w:color="auto"/>
                  </w:divBdr>
                </w:div>
              </w:divsChild>
            </w:div>
            <w:div w:id="464812402">
              <w:marLeft w:val="0"/>
              <w:marRight w:val="0"/>
              <w:marTop w:val="0"/>
              <w:marBottom w:val="0"/>
              <w:divBdr>
                <w:top w:val="none" w:sz="0" w:space="0" w:color="auto"/>
                <w:left w:val="none" w:sz="0" w:space="0" w:color="auto"/>
                <w:bottom w:val="none" w:sz="0" w:space="0" w:color="auto"/>
                <w:right w:val="none" w:sz="0" w:space="0" w:color="auto"/>
              </w:divBdr>
              <w:divsChild>
                <w:div w:id="18065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240">
          <w:marLeft w:val="0"/>
          <w:marRight w:val="0"/>
          <w:marTop w:val="0"/>
          <w:marBottom w:val="0"/>
          <w:divBdr>
            <w:top w:val="none" w:sz="0" w:space="0" w:color="auto"/>
            <w:left w:val="none" w:sz="0" w:space="0" w:color="auto"/>
            <w:bottom w:val="none" w:sz="0" w:space="0" w:color="auto"/>
            <w:right w:val="none" w:sz="0" w:space="0" w:color="auto"/>
          </w:divBdr>
        </w:div>
        <w:div w:id="1679849272">
          <w:marLeft w:val="0"/>
          <w:marRight w:val="0"/>
          <w:marTop w:val="0"/>
          <w:marBottom w:val="0"/>
          <w:divBdr>
            <w:top w:val="none" w:sz="0" w:space="0" w:color="auto"/>
            <w:left w:val="none" w:sz="0" w:space="0" w:color="auto"/>
            <w:bottom w:val="none" w:sz="0" w:space="0" w:color="auto"/>
            <w:right w:val="none" w:sz="0" w:space="0" w:color="auto"/>
          </w:divBdr>
          <w:divsChild>
            <w:div w:id="1734425348">
              <w:marLeft w:val="0"/>
              <w:marRight w:val="0"/>
              <w:marTop w:val="0"/>
              <w:marBottom w:val="0"/>
              <w:divBdr>
                <w:top w:val="none" w:sz="0" w:space="0" w:color="auto"/>
                <w:left w:val="none" w:sz="0" w:space="0" w:color="auto"/>
                <w:bottom w:val="none" w:sz="0" w:space="0" w:color="auto"/>
                <w:right w:val="none" w:sz="0" w:space="0" w:color="auto"/>
              </w:divBdr>
              <w:divsChild>
                <w:div w:id="84345752">
                  <w:marLeft w:val="0"/>
                  <w:marRight w:val="0"/>
                  <w:marTop w:val="0"/>
                  <w:marBottom w:val="0"/>
                  <w:divBdr>
                    <w:top w:val="none" w:sz="0" w:space="0" w:color="auto"/>
                    <w:left w:val="none" w:sz="0" w:space="0" w:color="auto"/>
                    <w:bottom w:val="none" w:sz="0" w:space="0" w:color="auto"/>
                    <w:right w:val="none" w:sz="0" w:space="0" w:color="auto"/>
                  </w:divBdr>
                </w:div>
              </w:divsChild>
            </w:div>
            <w:div w:id="566111955">
              <w:marLeft w:val="0"/>
              <w:marRight w:val="0"/>
              <w:marTop w:val="0"/>
              <w:marBottom w:val="0"/>
              <w:divBdr>
                <w:top w:val="none" w:sz="0" w:space="0" w:color="auto"/>
                <w:left w:val="none" w:sz="0" w:space="0" w:color="auto"/>
                <w:bottom w:val="none" w:sz="0" w:space="0" w:color="auto"/>
                <w:right w:val="none" w:sz="0" w:space="0" w:color="auto"/>
              </w:divBdr>
            </w:div>
          </w:divsChild>
        </w:div>
        <w:div w:id="1294405728">
          <w:marLeft w:val="0"/>
          <w:marRight w:val="0"/>
          <w:marTop w:val="150"/>
          <w:marBottom w:val="0"/>
          <w:divBdr>
            <w:top w:val="none" w:sz="0" w:space="0" w:color="auto"/>
            <w:left w:val="none" w:sz="0" w:space="0" w:color="auto"/>
            <w:bottom w:val="none" w:sz="0" w:space="0" w:color="auto"/>
            <w:right w:val="none" w:sz="0" w:space="0" w:color="auto"/>
          </w:divBdr>
        </w:div>
        <w:div w:id="1604999559">
          <w:marLeft w:val="0"/>
          <w:marRight w:val="0"/>
          <w:marTop w:val="0"/>
          <w:marBottom w:val="0"/>
          <w:divBdr>
            <w:top w:val="none" w:sz="0" w:space="0" w:color="auto"/>
            <w:left w:val="none" w:sz="0" w:space="0" w:color="auto"/>
            <w:bottom w:val="none" w:sz="0" w:space="0" w:color="auto"/>
            <w:right w:val="none" w:sz="0" w:space="0" w:color="auto"/>
          </w:divBdr>
          <w:divsChild>
            <w:div w:id="2047559513">
              <w:marLeft w:val="0"/>
              <w:marRight w:val="0"/>
              <w:marTop w:val="0"/>
              <w:marBottom w:val="0"/>
              <w:divBdr>
                <w:top w:val="none" w:sz="0" w:space="0" w:color="auto"/>
                <w:left w:val="none" w:sz="0" w:space="0" w:color="auto"/>
                <w:bottom w:val="none" w:sz="0" w:space="0" w:color="auto"/>
                <w:right w:val="none" w:sz="0" w:space="0" w:color="auto"/>
              </w:divBdr>
              <w:divsChild>
                <w:div w:id="829178064">
                  <w:marLeft w:val="0"/>
                  <w:marRight w:val="0"/>
                  <w:marTop w:val="0"/>
                  <w:marBottom w:val="0"/>
                  <w:divBdr>
                    <w:top w:val="none" w:sz="0" w:space="0" w:color="auto"/>
                    <w:left w:val="none" w:sz="0" w:space="0" w:color="auto"/>
                    <w:bottom w:val="none" w:sz="0" w:space="0" w:color="auto"/>
                    <w:right w:val="none" w:sz="0" w:space="0" w:color="auto"/>
                  </w:divBdr>
                </w:div>
                <w:div w:id="83498102">
                  <w:marLeft w:val="0"/>
                  <w:marRight w:val="0"/>
                  <w:marTop w:val="0"/>
                  <w:marBottom w:val="0"/>
                  <w:divBdr>
                    <w:top w:val="none" w:sz="0" w:space="0" w:color="auto"/>
                    <w:left w:val="none" w:sz="0" w:space="0" w:color="auto"/>
                    <w:bottom w:val="none" w:sz="0" w:space="0" w:color="auto"/>
                    <w:right w:val="none" w:sz="0" w:space="0" w:color="auto"/>
                  </w:divBdr>
                </w:div>
                <w:div w:id="2074307270">
                  <w:marLeft w:val="0"/>
                  <w:marRight w:val="0"/>
                  <w:marTop w:val="0"/>
                  <w:marBottom w:val="0"/>
                  <w:divBdr>
                    <w:top w:val="none" w:sz="0" w:space="0" w:color="auto"/>
                    <w:left w:val="none" w:sz="0" w:space="0" w:color="auto"/>
                    <w:bottom w:val="none" w:sz="0" w:space="0" w:color="auto"/>
                    <w:right w:val="none" w:sz="0" w:space="0" w:color="auto"/>
                  </w:divBdr>
                </w:div>
                <w:div w:id="1274939194">
                  <w:marLeft w:val="0"/>
                  <w:marRight w:val="0"/>
                  <w:marTop w:val="0"/>
                  <w:marBottom w:val="0"/>
                  <w:divBdr>
                    <w:top w:val="none" w:sz="0" w:space="0" w:color="auto"/>
                    <w:left w:val="none" w:sz="0" w:space="0" w:color="auto"/>
                    <w:bottom w:val="none" w:sz="0" w:space="0" w:color="auto"/>
                    <w:right w:val="none" w:sz="0" w:space="0" w:color="auto"/>
                  </w:divBdr>
                </w:div>
                <w:div w:id="1024289878">
                  <w:marLeft w:val="0"/>
                  <w:marRight w:val="0"/>
                  <w:marTop w:val="0"/>
                  <w:marBottom w:val="0"/>
                  <w:divBdr>
                    <w:top w:val="none" w:sz="0" w:space="0" w:color="auto"/>
                    <w:left w:val="none" w:sz="0" w:space="0" w:color="auto"/>
                    <w:bottom w:val="none" w:sz="0" w:space="0" w:color="auto"/>
                    <w:right w:val="none" w:sz="0" w:space="0" w:color="auto"/>
                  </w:divBdr>
                </w:div>
                <w:div w:id="1216548815">
                  <w:marLeft w:val="0"/>
                  <w:marRight w:val="0"/>
                  <w:marTop w:val="0"/>
                  <w:marBottom w:val="0"/>
                  <w:divBdr>
                    <w:top w:val="none" w:sz="0" w:space="0" w:color="auto"/>
                    <w:left w:val="none" w:sz="0" w:space="0" w:color="auto"/>
                    <w:bottom w:val="none" w:sz="0" w:space="0" w:color="auto"/>
                    <w:right w:val="none" w:sz="0" w:space="0" w:color="auto"/>
                  </w:divBdr>
                </w:div>
                <w:div w:id="112752342">
                  <w:marLeft w:val="0"/>
                  <w:marRight w:val="0"/>
                  <w:marTop w:val="0"/>
                  <w:marBottom w:val="0"/>
                  <w:divBdr>
                    <w:top w:val="none" w:sz="0" w:space="0" w:color="auto"/>
                    <w:left w:val="none" w:sz="0" w:space="0" w:color="auto"/>
                    <w:bottom w:val="none" w:sz="0" w:space="0" w:color="auto"/>
                    <w:right w:val="none" w:sz="0" w:space="0" w:color="auto"/>
                  </w:divBdr>
                </w:div>
                <w:div w:id="514883285">
                  <w:marLeft w:val="0"/>
                  <w:marRight w:val="0"/>
                  <w:marTop w:val="0"/>
                  <w:marBottom w:val="0"/>
                  <w:divBdr>
                    <w:top w:val="none" w:sz="0" w:space="0" w:color="auto"/>
                    <w:left w:val="none" w:sz="0" w:space="0" w:color="auto"/>
                    <w:bottom w:val="none" w:sz="0" w:space="0" w:color="auto"/>
                    <w:right w:val="none" w:sz="0" w:space="0" w:color="auto"/>
                  </w:divBdr>
                </w:div>
                <w:div w:id="1701197584">
                  <w:marLeft w:val="0"/>
                  <w:marRight w:val="0"/>
                  <w:marTop w:val="0"/>
                  <w:marBottom w:val="0"/>
                  <w:divBdr>
                    <w:top w:val="none" w:sz="0" w:space="0" w:color="auto"/>
                    <w:left w:val="none" w:sz="0" w:space="0" w:color="auto"/>
                    <w:bottom w:val="none" w:sz="0" w:space="0" w:color="auto"/>
                    <w:right w:val="none" w:sz="0" w:space="0" w:color="auto"/>
                  </w:divBdr>
                </w:div>
                <w:div w:id="26225216">
                  <w:marLeft w:val="0"/>
                  <w:marRight w:val="0"/>
                  <w:marTop w:val="0"/>
                  <w:marBottom w:val="0"/>
                  <w:divBdr>
                    <w:top w:val="none" w:sz="0" w:space="0" w:color="auto"/>
                    <w:left w:val="none" w:sz="0" w:space="0" w:color="auto"/>
                    <w:bottom w:val="none" w:sz="0" w:space="0" w:color="auto"/>
                    <w:right w:val="none" w:sz="0" w:space="0" w:color="auto"/>
                  </w:divBdr>
                </w:div>
                <w:div w:id="2058040065">
                  <w:marLeft w:val="0"/>
                  <w:marRight w:val="0"/>
                  <w:marTop w:val="0"/>
                  <w:marBottom w:val="0"/>
                  <w:divBdr>
                    <w:top w:val="none" w:sz="0" w:space="0" w:color="auto"/>
                    <w:left w:val="none" w:sz="0" w:space="0" w:color="auto"/>
                    <w:bottom w:val="none" w:sz="0" w:space="0" w:color="auto"/>
                    <w:right w:val="none" w:sz="0" w:space="0" w:color="auto"/>
                  </w:divBdr>
                </w:div>
                <w:div w:id="866330144">
                  <w:marLeft w:val="0"/>
                  <w:marRight w:val="0"/>
                  <w:marTop w:val="0"/>
                  <w:marBottom w:val="0"/>
                  <w:divBdr>
                    <w:top w:val="none" w:sz="0" w:space="0" w:color="auto"/>
                    <w:left w:val="none" w:sz="0" w:space="0" w:color="auto"/>
                    <w:bottom w:val="none" w:sz="0" w:space="0" w:color="auto"/>
                    <w:right w:val="none" w:sz="0" w:space="0" w:color="auto"/>
                  </w:divBdr>
                </w:div>
                <w:div w:id="982471312">
                  <w:marLeft w:val="0"/>
                  <w:marRight w:val="0"/>
                  <w:marTop w:val="0"/>
                  <w:marBottom w:val="0"/>
                  <w:divBdr>
                    <w:top w:val="none" w:sz="0" w:space="0" w:color="auto"/>
                    <w:left w:val="none" w:sz="0" w:space="0" w:color="auto"/>
                    <w:bottom w:val="none" w:sz="0" w:space="0" w:color="auto"/>
                    <w:right w:val="none" w:sz="0" w:space="0" w:color="auto"/>
                  </w:divBdr>
                </w:div>
                <w:div w:id="219483782">
                  <w:marLeft w:val="0"/>
                  <w:marRight w:val="0"/>
                  <w:marTop w:val="0"/>
                  <w:marBottom w:val="0"/>
                  <w:divBdr>
                    <w:top w:val="none" w:sz="0" w:space="0" w:color="auto"/>
                    <w:left w:val="none" w:sz="0" w:space="0" w:color="auto"/>
                    <w:bottom w:val="none" w:sz="0" w:space="0" w:color="auto"/>
                    <w:right w:val="none" w:sz="0" w:space="0" w:color="auto"/>
                  </w:divBdr>
                </w:div>
                <w:div w:id="752048651">
                  <w:marLeft w:val="0"/>
                  <w:marRight w:val="0"/>
                  <w:marTop w:val="0"/>
                  <w:marBottom w:val="0"/>
                  <w:divBdr>
                    <w:top w:val="none" w:sz="0" w:space="0" w:color="auto"/>
                    <w:left w:val="none" w:sz="0" w:space="0" w:color="auto"/>
                    <w:bottom w:val="none" w:sz="0" w:space="0" w:color="auto"/>
                    <w:right w:val="none" w:sz="0" w:space="0" w:color="auto"/>
                  </w:divBdr>
                </w:div>
                <w:div w:id="2042122999">
                  <w:marLeft w:val="0"/>
                  <w:marRight w:val="0"/>
                  <w:marTop w:val="0"/>
                  <w:marBottom w:val="0"/>
                  <w:divBdr>
                    <w:top w:val="none" w:sz="0" w:space="0" w:color="auto"/>
                    <w:left w:val="none" w:sz="0" w:space="0" w:color="auto"/>
                    <w:bottom w:val="none" w:sz="0" w:space="0" w:color="auto"/>
                    <w:right w:val="none" w:sz="0" w:space="0" w:color="auto"/>
                  </w:divBdr>
                </w:div>
              </w:divsChild>
            </w:div>
            <w:div w:id="1018702130">
              <w:marLeft w:val="0"/>
              <w:marRight w:val="0"/>
              <w:marTop w:val="0"/>
              <w:marBottom w:val="0"/>
              <w:divBdr>
                <w:top w:val="none" w:sz="0" w:space="0" w:color="auto"/>
                <w:left w:val="none" w:sz="0" w:space="0" w:color="auto"/>
                <w:bottom w:val="none" w:sz="0" w:space="0" w:color="auto"/>
                <w:right w:val="none" w:sz="0" w:space="0" w:color="auto"/>
              </w:divBdr>
              <w:divsChild>
                <w:div w:id="1704284614">
                  <w:marLeft w:val="0"/>
                  <w:marRight w:val="0"/>
                  <w:marTop w:val="0"/>
                  <w:marBottom w:val="0"/>
                  <w:divBdr>
                    <w:top w:val="none" w:sz="0" w:space="0" w:color="auto"/>
                    <w:left w:val="none" w:sz="0" w:space="0" w:color="auto"/>
                    <w:bottom w:val="none" w:sz="0" w:space="0" w:color="auto"/>
                    <w:right w:val="none" w:sz="0" w:space="0" w:color="auto"/>
                  </w:divBdr>
                </w:div>
              </w:divsChild>
            </w:div>
            <w:div w:id="1868136373">
              <w:marLeft w:val="0"/>
              <w:marRight w:val="0"/>
              <w:marTop w:val="0"/>
              <w:marBottom w:val="0"/>
              <w:divBdr>
                <w:top w:val="none" w:sz="0" w:space="0" w:color="auto"/>
                <w:left w:val="none" w:sz="0" w:space="0" w:color="auto"/>
                <w:bottom w:val="none" w:sz="0" w:space="0" w:color="auto"/>
                <w:right w:val="none" w:sz="0" w:space="0" w:color="auto"/>
              </w:divBdr>
              <w:divsChild>
                <w:div w:id="12650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i.campmanager.com/clients/23110/categories/2171/images/2621/?1=1" TargetMode="External"/><Relationship Id="rId299" Type="http://schemas.openxmlformats.org/officeDocument/2006/relationships/image" Target="media/image136.jpeg"/><Relationship Id="rId21" Type="http://schemas.openxmlformats.org/officeDocument/2006/relationships/hyperlink" Target="https://api.campmanager.com/clients/23110/categories/2122/images/7412/?1=1" TargetMode="External"/><Relationship Id="rId63" Type="http://schemas.openxmlformats.org/officeDocument/2006/relationships/hyperlink" Target="https://api.campmanager.com/clients/23110/categories/2169/images/2607/?1=1" TargetMode="External"/><Relationship Id="rId159" Type="http://schemas.openxmlformats.org/officeDocument/2006/relationships/hyperlink" Target="https://api.campmanager.com/clients/23110/categories/2172/images/3460/?1=1" TargetMode="External"/><Relationship Id="rId324" Type="http://schemas.openxmlformats.org/officeDocument/2006/relationships/hyperlink" Target="https://api.campmanager.com/clients/23110/categories/2106/images/3584/?1=1" TargetMode="External"/><Relationship Id="rId366" Type="http://schemas.openxmlformats.org/officeDocument/2006/relationships/hyperlink" Target="https://api.campmanager.com/clients/23110/categories/2182/images/2793/?1=1" TargetMode="External"/><Relationship Id="rId170" Type="http://schemas.openxmlformats.org/officeDocument/2006/relationships/image" Target="media/image77.jpeg"/><Relationship Id="rId226" Type="http://schemas.openxmlformats.org/officeDocument/2006/relationships/hyperlink" Target="https://api.campmanager.com/clients/23110/categories/2111/images/3514/?1=1" TargetMode="External"/><Relationship Id="rId433" Type="http://schemas.openxmlformats.org/officeDocument/2006/relationships/image" Target="media/image198.jpeg"/><Relationship Id="rId268" Type="http://schemas.openxmlformats.org/officeDocument/2006/relationships/hyperlink" Target="https://api.campmanager.com/clients/23110/categories/2108/images/3505/?1=1" TargetMode="External"/><Relationship Id="rId32" Type="http://schemas.openxmlformats.org/officeDocument/2006/relationships/image" Target="media/image13.jpeg"/><Relationship Id="rId74" Type="http://schemas.openxmlformats.org/officeDocument/2006/relationships/image" Target="media/image32.jpeg"/><Relationship Id="rId128" Type="http://schemas.openxmlformats.org/officeDocument/2006/relationships/image" Target="media/image57.jpeg"/><Relationship Id="rId335" Type="http://schemas.openxmlformats.org/officeDocument/2006/relationships/hyperlink" Target="http://www.lochlomond-trossachs.org/angling" TargetMode="External"/><Relationship Id="rId377" Type="http://schemas.openxmlformats.org/officeDocument/2006/relationships/image" Target="media/image172.jpeg"/><Relationship Id="rId5" Type="http://schemas.openxmlformats.org/officeDocument/2006/relationships/image" Target="media/image1.jpeg"/><Relationship Id="rId181" Type="http://schemas.openxmlformats.org/officeDocument/2006/relationships/hyperlink" Target="https://api.campmanager.com/clients/23110/categories/2109/images/11066/?1=1" TargetMode="External"/><Relationship Id="rId237" Type="http://schemas.openxmlformats.org/officeDocument/2006/relationships/image" Target="media/image107.jpeg"/><Relationship Id="rId402" Type="http://schemas.openxmlformats.org/officeDocument/2006/relationships/hyperlink" Target="https://api.campmanager.com/clients/23110/categories/2121/images/3626/?1=1" TargetMode="External"/><Relationship Id="rId279" Type="http://schemas.openxmlformats.org/officeDocument/2006/relationships/image" Target="media/image127.jpeg"/><Relationship Id="rId43" Type="http://schemas.openxmlformats.org/officeDocument/2006/relationships/hyperlink" Target="https://api.campmanager.com/clients/23110/categories/2119/images/3421/?1=1" TargetMode="External"/><Relationship Id="rId139" Type="http://schemas.openxmlformats.org/officeDocument/2006/relationships/hyperlink" Target="https://api.campmanager.com/clients/23110/categories/2125/images/3452/?1=1" TargetMode="External"/><Relationship Id="rId290" Type="http://schemas.openxmlformats.org/officeDocument/2006/relationships/hyperlink" Target="https://api.campmanager.com/clients/23110/categories/2107/images/3314/?1=1" TargetMode="External"/><Relationship Id="rId304" Type="http://schemas.openxmlformats.org/officeDocument/2006/relationships/hyperlink" Target="https://api.campmanager.com/clients/23110/categories/2107/images/3474/?1=1" TargetMode="External"/><Relationship Id="rId346" Type="http://schemas.openxmlformats.org/officeDocument/2006/relationships/hyperlink" Target="https://api.campmanager.com/clients/23110/categories/2123/images/3478/?1=1" TargetMode="External"/><Relationship Id="rId388" Type="http://schemas.openxmlformats.org/officeDocument/2006/relationships/hyperlink" Target="https://api.campmanager.com/clients/23110/categories/2121/images/2572/?1=1" TargetMode="External"/><Relationship Id="rId85" Type="http://schemas.openxmlformats.org/officeDocument/2006/relationships/hyperlink" Target="https://api.campmanager.com/clients/23110/categories/2170/images/2611/?1=1" TargetMode="External"/><Relationship Id="rId150" Type="http://schemas.openxmlformats.org/officeDocument/2006/relationships/image" Target="media/image67.jpeg"/><Relationship Id="rId192" Type="http://schemas.openxmlformats.org/officeDocument/2006/relationships/image" Target="media/image87.jpeg"/><Relationship Id="rId206" Type="http://schemas.openxmlformats.org/officeDocument/2006/relationships/hyperlink" Target="https://api.campmanager.com/clients/23110/categories/2111/images/3312/?1=1" TargetMode="External"/><Relationship Id="rId413" Type="http://schemas.openxmlformats.org/officeDocument/2006/relationships/image" Target="media/image188.jpeg"/><Relationship Id="rId248" Type="http://schemas.openxmlformats.org/officeDocument/2006/relationships/hyperlink" Target="https://api.campmanager.com/clients/23110/categories/2117/images/3574/?1=1" TargetMode="External"/><Relationship Id="rId12" Type="http://schemas.openxmlformats.org/officeDocument/2006/relationships/image" Target="media/image4.jpeg"/><Relationship Id="rId33" Type="http://schemas.openxmlformats.org/officeDocument/2006/relationships/hyperlink" Target="https://api.campmanager.com/clients/23110/categories/2119/images/3427/?1=1" TargetMode="External"/><Relationship Id="rId108" Type="http://schemas.openxmlformats.org/officeDocument/2006/relationships/image" Target="media/image48.jpeg"/><Relationship Id="rId129" Type="http://schemas.openxmlformats.org/officeDocument/2006/relationships/hyperlink" Target="https://api.campmanager.com/clients/23110/categories/2125/images/3447/?1=1" TargetMode="External"/><Relationship Id="rId280" Type="http://schemas.openxmlformats.org/officeDocument/2006/relationships/hyperlink" Target="https://api.campmanager.com/clients/23110/categories/2108/images/2723/?1=1" TargetMode="External"/><Relationship Id="rId315" Type="http://schemas.openxmlformats.org/officeDocument/2006/relationships/image" Target="media/image143.jpeg"/><Relationship Id="rId336" Type="http://schemas.openxmlformats.org/officeDocument/2006/relationships/hyperlink" Target="https://api.campmanager.com/clients/23110/categories/2123/images/2768/?1=1" TargetMode="External"/><Relationship Id="rId357" Type="http://schemas.openxmlformats.org/officeDocument/2006/relationships/image" Target="media/image163.jpeg"/><Relationship Id="rId54" Type="http://schemas.openxmlformats.org/officeDocument/2006/relationships/image" Target="media/image23.jpeg"/><Relationship Id="rId75" Type="http://schemas.openxmlformats.org/officeDocument/2006/relationships/hyperlink" Target="https://api.campmanager.com/clients/23110/categories/2170/images/3435/?1=1" TargetMode="External"/><Relationship Id="rId96" Type="http://schemas.openxmlformats.org/officeDocument/2006/relationships/hyperlink" Target="http://www.lochlomond-trossachs.org/angling" TargetMode="External"/><Relationship Id="rId140" Type="http://schemas.openxmlformats.org/officeDocument/2006/relationships/image" Target="media/image63.jpeg"/><Relationship Id="rId161" Type="http://schemas.openxmlformats.org/officeDocument/2006/relationships/hyperlink" Target="https://api.campmanager.com/clients/23110/categories/2172/images/2629/?1=1" TargetMode="External"/><Relationship Id="rId182" Type="http://schemas.openxmlformats.org/officeDocument/2006/relationships/image" Target="media/image82.jpeg"/><Relationship Id="rId217" Type="http://schemas.openxmlformats.org/officeDocument/2006/relationships/image" Target="media/image98.jpeg"/><Relationship Id="rId378" Type="http://schemas.openxmlformats.org/officeDocument/2006/relationships/hyperlink" Target="https://api.campmanager.com/clients/23110/categories/2182/images/3598/?1=1" TargetMode="External"/><Relationship Id="rId399" Type="http://schemas.openxmlformats.org/officeDocument/2006/relationships/image" Target="media/image182.jpeg"/><Relationship Id="rId403" Type="http://schemas.openxmlformats.org/officeDocument/2006/relationships/image" Target="media/image184.jpeg"/><Relationship Id="rId6" Type="http://schemas.openxmlformats.org/officeDocument/2006/relationships/image" Target="media/image2.png"/><Relationship Id="rId238" Type="http://schemas.openxmlformats.org/officeDocument/2006/relationships/hyperlink" Target="https://api.campmanager.com/clients/23110/categories/2117/images/3313/?1=1" TargetMode="External"/><Relationship Id="rId259" Type="http://schemas.openxmlformats.org/officeDocument/2006/relationships/hyperlink" Target="http://www.lochlomond-trossachs.org/angling" TargetMode="External"/><Relationship Id="rId424" Type="http://schemas.openxmlformats.org/officeDocument/2006/relationships/hyperlink" Target="https://api.campmanager.com/clients/23110/categories/2124/images/3741/?1=1" TargetMode="External"/><Relationship Id="rId23" Type="http://schemas.openxmlformats.org/officeDocument/2006/relationships/hyperlink" Target="https://api.campmanager.com/clients/23110/categories/2122/images/7413/?1=1" TargetMode="External"/><Relationship Id="rId119" Type="http://schemas.openxmlformats.org/officeDocument/2006/relationships/hyperlink" Target="https://api.campmanager.com/clients/23110/categories/2171/images/3445/?1=1" TargetMode="External"/><Relationship Id="rId270" Type="http://schemas.openxmlformats.org/officeDocument/2006/relationships/hyperlink" Target="https://api.campmanager.com/clients/23110/categories/2108/images/2725/?1=1" TargetMode="External"/><Relationship Id="rId291" Type="http://schemas.openxmlformats.org/officeDocument/2006/relationships/image" Target="media/image132.jpeg"/><Relationship Id="rId305" Type="http://schemas.openxmlformats.org/officeDocument/2006/relationships/image" Target="media/image139.jpeg"/><Relationship Id="rId326" Type="http://schemas.openxmlformats.org/officeDocument/2006/relationships/hyperlink" Target="https://api.campmanager.com/clients/23110/categories/2106/images/3585/?1=1" TargetMode="External"/><Relationship Id="rId347" Type="http://schemas.openxmlformats.org/officeDocument/2006/relationships/image" Target="media/image158.jpeg"/><Relationship Id="rId44" Type="http://schemas.openxmlformats.org/officeDocument/2006/relationships/image" Target="media/image19.jpeg"/><Relationship Id="rId65" Type="http://schemas.openxmlformats.org/officeDocument/2006/relationships/hyperlink" Target="https://api.campmanager.com/clients/23110/categories/2169/images/3417/?1=1" TargetMode="External"/><Relationship Id="rId86" Type="http://schemas.openxmlformats.org/officeDocument/2006/relationships/image" Target="media/image38.jpeg"/><Relationship Id="rId130" Type="http://schemas.openxmlformats.org/officeDocument/2006/relationships/image" Target="media/image58.jpeg"/><Relationship Id="rId151" Type="http://schemas.openxmlformats.org/officeDocument/2006/relationships/hyperlink" Target="https://api.campmanager.com/clients/23110/categories/2172/images/2560/?1=1" TargetMode="External"/><Relationship Id="rId368" Type="http://schemas.openxmlformats.org/officeDocument/2006/relationships/hyperlink" Target="https://api.campmanager.com/clients/23110/categories/2182/images/3593/?1=1" TargetMode="External"/><Relationship Id="rId389" Type="http://schemas.openxmlformats.org/officeDocument/2006/relationships/image" Target="media/image177.jpeg"/><Relationship Id="rId172" Type="http://schemas.openxmlformats.org/officeDocument/2006/relationships/image" Target="media/image78.jpeg"/><Relationship Id="rId193" Type="http://schemas.openxmlformats.org/officeDocument/2006/relationships/hyperlink" Target="https://api.campmanager.com/clients/23110/categories/2109/images/3464/?1=1" TargetMode="External"/><Relationship Id="rId207" Type="http://schemas.openxmlformats.org/officeDocument/2006/relationships/image" Target="media/image93.jpeg"/><Relationship Id="rId228" Type="http://schemas.openxmlformats.org/officeDocument/2006/relationships/hyperlink" Target="https://api.campmanager.com/clients/23110/categories/2111/images/3519/?1=1" TargetMode="External"/><Relationship Id="rId249" Type="http://schemas.openxmlformats.org/officeDocument/2006/relationships/image" Target="media/image113.jpeg"/><Relationship Id="rId414" Type="http://schemas.openxmlformats.org/officeDocument/2006/relationships/hyperlink" Target="https://api.campmanager.com/clients/23110/categories/2124/images/2641/?1=1" TargetMode="External"/><Relationship Id="rId435" Type="http://schemas.openxmlformats.org/officeDocument/2006/relationships/image" Target="media/image199.jpeg"/><Relationship Id="rId13" Type="http://schemas.openxmlformats.org/officeDocument/2006/relationships/hyperlink" Target="https://api.campmanager.com/clients/23110/categories/2122/images/7408/?1=1" TargetMode="External"/><Relationship Id="rId109" Type="http://schemas.openxmlformats.org/officeDocument/2006/relationships/hyperlink" Target="https://api.campmanager.com/clients/23110/categories/2171/images/2617/?1=1" TargetMode="External"/><Relationship Id="rId260" Type="http://schemas.openxmlformats.org/officeDocument/2006/relationships/hyperlink" Target="https://api.campmanager.com/clients/23110/categories/2108/images/2827/?1=1" TargetMode="External"/><Relationship Id="rId281" Type="http://schemas.openxmlformats.org/officeDocument/2006/relationships/image" Target="media/image128.jpeg"/><Relationship Id="rId316" Type="http://schemas.openxmlformats.org/officeDocument/2006/relationships/hyperlink" Target="https://api.campmanager.com/clients/23110/categories/2106/images/3581/?1=1" TargetMode="External"/><Relationship Id="rId337" Type="http://schemas.openxmlformats.org/officeDocument/2006/relationships/image" Target="media/image153.jpeg"/><Relationship Id="rId34" Type="http://schemas.openxmlformats.org/officeDocument/2006/relationships/image" Target="media/image14.jpeg"/><Relationship Id="rId55" Type="http://schemas.openxmlformats.org/officeDocument/2006/relationships/hyperlink" Target="https://api.campmanager.com/clients/23110/categories/2169/images/3415/?1=1" TargetMode="External"/><Relationship Id="rId76" Type="http://schemas.openxmlformats.org/officeDocument/2006/relationships/image" Target="media/image33.jpeg"/><Relationship Id="rId97" Type="http://schemas.openxmlformats.org/officeDocument/2006/relationships/hyperlink" Target="https://api.campmanager.com/clients/23110/categories/2171/images/3232/?1=1" TargetMode="External"/><Relationship Id="rId120" Type="http://schemas.openxmlformats.org/officeDocument/2006/relationships/image" Target="media/image54.jpeg"/><Relationship Id="rId141" Type="http://schemas.openxmlformats.org/officeDocument/2006/relationships/hyperlink" Target="https://api.campmanager.com/clients/23110/categories/2125/images/3453/?1=1" TargetMode="External"/><Relationship Id="rId358" Type="http://schemas.openxmlformats.org/officeDocument/2006/relationships/hyperlink" Target="https://goo.gl/NFKxvA" TargetMode="External"/><Relationship Id="rId379" Type="http://schemas.openxmlformats.org/officeDocument/2006/relationships/image" Target="media/image173.jpeg"/><Relationship Id="rId7" Type="http://schemas.openxmlformats.org/officeDocument/2006/relationships/hyperlink" Target="https://goo.gl/KFdHgB" TargetMode="External"/><Relationship Id="rId162" Type="http://schemas.openxmlformats.org/officeDocument/2006/relationships/image" Target="media/image73.jpeg"/><Relationship Id="rId183" Type="http://schemas.openxmlformats.org/officeDocument/2006/relationships/hyperlink" Target="https://api.campmanager.com/clients/23110/categories/2109/images/2742/?1=1" TargetMode="External"/><Relationship Id="rId218" Type="http://schemas.openxmlformats.org/officeDocument/2006/relationships/hyperlink" Target="https://api.campmanager.com/clients/23110/categories/2111/images/3510/?1=1" TargetMode="External"/><Relationship Id="rId239" Type="http://schemas.openxmlformats.org/officeDocument/2006/relationships/image" Target="media/image108.jpeg"/><Relationship Id="rId390" Type="http://schemas.openxmlformats.org/officeDocument/2006/relationships/hyperlink" Target="https://api.campmanager.com/clients/23110/categories/2121/images/2573/?1=1" TargetMode="External"/><Relationship Id="rId404" Type="http://schemas.openxmlformats.org/officeDocument/2006/relationships/hyperlink" Target="https://api.campstead.com/RentalImage.asp?ImageID=OO5Q5XQOV627" TargetMode="External"/><Relationship Id="rId425" Type="http://schemas.openxmlformats.org/officeDocument/2006/relationships/image" Target="media/image194.jpeg"/><Relationship Id="rId250" Type="http://schemas.openxmlformats.org/officeDocument/2006/relationships/hyperlink" Target="https://api.campmanager.com/clients/23110/categories/2117/images/3575/?1=1" TargetMode="External"/><Relationship Id="rId271" Type="http://schemas.openxmlformats.org/officeDocument/2006/relationships/image" Target="media/image123.jpeg"/><Relationship Id="rId292" Type="http://schemas.openxmlformats.org/officeDocument/2006/relationships/hyperlink" Target="https://api.campmanager.com/clients/23110/categories/2107/images/3315/?1=1" TargetMode="External"/><Relationship Id="rId306" Type="http://schemas.openxmlformats.org/officeDocument/2006/relationships/hyperlink" Target="https://api.campstead.com/RentalImage.asp?ImageID=OO576Q87VQ5" TargetMode="External"/><Relationship Id="rId24" Type="http://schemas.openxmlformats.org/officeDocument/2006/relationships/image" Target="media/image10.jpeg"/><Relationship Id="rId45" Type="http://schemas.openxmlformats.org/officeDocument/2006/relationships/hyperlink" Target="https://api.campmanager.com/clients/23110/categories/2119/images/3423/?1=1" TargetMode="External"/><Relationship Id="rId66" Type="http://schemas.openxmlformats.org/officeDocument/2006/relationships/image" Target="media/image29.jpeg"/><Relationship Id="rId87" Type="http://schemas.openxmlformats.org/officeDocument/2006/relationships/hyperlink" Target="https://api.campmanager.com/clients/23110/categories/2170/images/2614/?1=1" TargetMode="External"/><Relationship Id="rId110" Type="http://schemas.openxmlformats.org/officeDocument/2006/relationships/image" Target="media/image49.jpeg"/><Relationship Id="rId131" Type="http://schemas.openxmlformats.org/officeDocument/2006/relationships/hyperlink" Target="https://api.campmanager.com/clients/23110/categories/2125/images/3449/?1=1" TargetMode="External"/><Relationship Id="rId327" Type="http://schemas.openxmlformats.org/officeDocument/2006/relationships/image" Target="media/image149.jpeg"/><Relationship Id="rId348" Type="http://schemas.openxmlformats.org/officeDocument/2006/relationships/hyperlink" Target="https://api.campmanager.com/clients/23110/categories/2123/images/3479/?1=1" TargetMode="External"/><Relationship Id="rId369" Type="http://schemas.openxmlformats.org/officeDocument/2006/relationships/image" Target="media/image168.jpeg"/><Relationship Id="rId152" Type="http://schemas.openxmlformats.org/officeDocument/2006/relationships/image" Target="media/image68.jpeg"/><Relationship Id="rId173" Type="http://schemas.openxmlformats.org/officeDocument/2006/relationships/hyperlink" Target="https://api.campmanager.com/clients/23110/categories/2172/images/3456/?1=1" TargetMode="External"/><Relationship Id="rId194" Type="http://schemas.openxmlformats.org/officeDocument/2006/relationships/image" Target="media/image88.jpeg"/><Relationship Id="rId208" Type="http://schemas.openxmlformats.org/officeDocument/2006/relationships/hyperlink" Target="https://api.campmanager.com/clients/23110/categories/2111/images/3509/?1=1" TargetMode="External"/><Relationship Id="rId229" Type="http://schemas.openxmlformats.org/officeDocument/2006/relationships/image" Target="media/image104.jpeg"/><Relationship Id="rId380" Type="http://schemas.openxmlformats.org/officeDocument/2006/relationships/hyperlink" Target="https://api.campmanager.com/clients/23110/categories/2182/images/3599/?1=1" TargetMode="External"/><Relationship Id="rId415" Type="http://schemas.openxmlformats.org/officeDocument/2006/relationships/image" Target="media/image189.jpeg"/><Relationship Id="rId436" Type="http://schemas.openxmlformats.org/officeDocument/2006/relationships/image" Target="media/image200.png"/><Relationship Id="rId240" Type="http://schemas.openxmlformats.org/officeDocument/2006/relationships/hyperlink" Target="https://api.campmanager.com/clients/23110/categories/2117/images/3570/?1=1" TargetMode="External"/><Relationship Id="rId261" Type="http://schemas.openxmlformats.org/officeDocument/2006/relationships/image" Target="media/image118.jpeg"/><Relationship Id="rId14" Type="http://schemas.openxmlformats.org/officeDocument/2006/relationships/image" Target="media/image5.jpeg"/><Relationship Id="rId35" Type="http://schemas.openxmlformats.org/officeDocument/2006/relationships/hyperlink" Target="https://api.campmanager.com/clients/23110/categories/2119/images/3426/?1=1" TargetMode="External"/><Relationship Id="rId56" Type="http://schemas.openxmlformats.org/officeDocument/2006/relationships/image" Target="media/image24.jpeg"/><Relationship Id="rId77" Type="http://schemas.openxmlformats.org/officeDocument/2006/relationships/hyperlink" Target="https://api.campmanager.com/clients/23110/categories/2170/images/3436/?1=1" TargetMode="External"/><Relationship Id="rId100" Type="http://schemas.openxmlformats.org/officeDocument/2006/relationships/image" Target="media/image44.jpeg"/><Relationship Id="rId282" Type="http://schemas.openxmlformats.org/officeDocument/2006/relationships/hyperlink" Target="https://api.campmanager.com/clients/23110/categories/2108/images/3506/?1=1" TargetMode="External"/><Relationship Id="rId317" Type="http://schemas.openxmlformats.org/officeDocument/2006/relationships/image" Target="media/image144.jpeg"/><Relationship Id="rId338" Type="http://schemas.openxmlformats.org/officeDocument/2006/relationships/hyperlink" Target="https://api.campmanager.com/clients/23110/categories/2123/images/3483/?1=1" TargetMode="External"/><Relationship Id="rId359" Type="http://schemas.openxmlformats.org/officeDocument/2006/relationships/hyperlink" Target="http://www.lochlomond-trossachs.org/angling" TargetMode="External"/><Relationship Id="rId8" Type="http://schemas.openxmlformats.org/officeDocument/2006/relationships/hyperlink" Target="http://www.lochlomond-trossachs.org/angling" TargetMode="External"/><Relationship Id="rId98" Type="http://schemas.openxmlformats.org/officeDocument/2006/relationships/image" Target="media/image43.jpeg"/><Relationship Id="rId121" Type="http://schemas.openxmlformats.org/officeDocument/2006/relationships/hyperlink" Target="https://goo.gl/Scu5M6" TargetMode="External"/><Relationship Id="rId142" Type="http://schemas.openxmlformats.org/officeDocument/2006/relationships/image" Target="media/image64.jpeg"/><Relationship Id="rId163" Type="http://schemas.openxmlformats.org/officeDocument/2006/relationships/hyperlink" Target="https://api.campmanager.com/clients/23110/categories/2172/images/2628/?1=1" TargetMode="External"/><Relationship Id="rId184" Type="http://schemas.openxmlformats.org/officeDocument/2006/relationships/image" Target="media/image83.jpeg"/><Relationship Id="rId219" Type="http://schemas.openxmlformats.org/officeDocument/2006/relationships/image" Target="media/image99.jpeg"/><Relationship Id="rId370" Type="http://schemas.openxmlformats.org/officeDocument/2006/relationships/hyperlink" Target="https://api.campmanager.com/clients/23110/categories/2182/images/3594/?1=1" TargetMode="External"/><Relationship Id="rId391" Type="http://schemas.openxmlformats.org/officeDocument/2006/relationships/image" Target="media/image178.jpeg"/><Relationship Id="rId405" Type="http://schemas.openxmlformats.org/officeDocument/2006/relationships/image" Target="media/image185.jpeg"/><Relationship Id="rId426" Type="http://schemas.openxmlformats.org/officeDocument/2006/relationships/hyperlink" Target="https://api.campmanager.com/clients/23110/categories/2124/images/3742/?1=1" TargetMode="External"/><Relationship Id="rId230" Type="http://schemas.openxmlformats.org/officeDocument/2006/relationships/hyperlink" Target="https://api.campmanager.com/clients/23110/categories/2111/images/3520/?1=1" TargetMode="External"/><Relationship Id="rId251" Type="http://schemas.openxmlformats.org/officeDocument/2006/relationships/image" Target="media/image114.jpeg"/><Relationship Id="rId25" Type="http://schemas.openxmlformats.org/officeDocument/2006/relationships/hyperlink" Target="https://api.campstead.com/RentalImage.asp?ImageID=OO2XXE9OVO97" TargetMode="External"/><Relationship Id="rId46" Type="http://schemas.openxmlformats.org/officeDocument/2006/relationships/image" Target="media/image20.jpeg"/><Relationship Id="rId67" Type="http://schemas.openxmlformats.org/officeDocument/2006/relationships/hyperlink" Target="https://api.campmanager.com/clients/23110/categories/2169/images/3420/?1=1" TargetMode="External"/><Relationship Id="rId272" Type="http://schemas.openxmlformats.org/officeDocument/2006/relationships/hyperlink" Target="https://api.campmanager.com/clients/23110/categories/2108/images/3508/?1=1" TargetMode="External"/><Relationship Id="rId293" Type="http://schemas.openxmlformats.org/officeDocument/2006/relationships/image" Target="media/image133.jpeg"/><Relationship Id="rId307" Type="http://schemas.openxmlformats.org/officeDocument/2006/relationships/image" Target="media/image140.jpeg"/><Relationship Id="rId328" Type="http://schemas.openxmlformats.org/officeDocument/2006/relationships/hyperlink" Target="https://api.campmanager.com/clients/23110/categories/2106/images/3587/?1=1" TargetMode="External"/><Relationship Id="rId349" Type="http://schemas.openxmlformats.org/officeDocument/2006/relationships/image" Target="media/image159.jpeg"/><Relationship Id="rId88" Type="http://schemas.openxmlformats.org/officeDocument/2006/relationships/image" Target="media/image39.jpeg"/><Relationship Id="rId111" Type="http://schemas.openxmlformats.org/officeDocument/2006/relationships/hyperlink" Target="https://api.campmanager.com/clients/23110/categories/2171/images/2618/?1=1" TargetMode="External"/><Relationship Id="rId132" Type="http://schemas.openxmlformats.org/officeDocument/2006/relationships/image" Target="media/image59.jpeg"/><Relationship Id="rId153" Type="http://schemas.openxmlformats.org/officeDocument/2006/relationships/hyperlink" Target="https://api.campmanager.com/clients/23110/categories/2172/images/3454/?1=1" TargetMode="External"/><Relationship Id="rId174" Type="http://schemas.openxmlformats.org/officeDocument/2006/relationships/image" Target="media/image79.jpeg"/><Relationship Id="rId195" Type="http://schemas.openxmlformats.org/officeDocument/2006/relationships/hyperlink" Target="https://api.campmanager.com/clients/23110/categories/2109/images/3465/?1=1" TargetMode="External"/><Relationship Id="rId209" Type="http://schemas.openxmlformats.org/officeDocument/2006/relationships/image" Target="media/image94.jpeg"/><Relationship Id="rId360" Type="http://schemas.openxmlformats.org/officeDocument/2006/relationships/hyperlink" Target="https://api.campmanager.com/clients/23110/categories/2182/images/2567/?1=1" TargetMode="External"/><Relationship Id="rId381" Type="http://schemas.openxmlformats.org/officeDocument/2006/relationships/image" Target="media/image174.jpeg"/><Relationship Id="rId416" Type="http://schemas.openxmlformats.org/officeDocument/2006/relationships/hyperlink" Target="https://api.campmanager.com/clients/23110/categories/2124/images/2640/?1=1" TargetMode="External"/><Relationship Id="rId220" Type="http://schemas.openxmlformats.org/officeDocument/2006/relationships/hyperlink" Target="https://api.campmanager.com/clients/23110/categories/2111/images/3516/?1=1" TargetMode="External"/><Relationship Id="rId241" Type="http://schemas.openxmlformats.org/officeDocument/2006/relationships/image" Target="media/image109.jpeg"/><Relationship Id="rId437" Type="http://schemas.openxmlformats.org/officeDocument/2006/relationships/image" Target="media/image201.png"/><Relationship Id="rId15" Type="http://schemas.openxmlformats.org/officeDocument/2006/relationships/hyperlink" Target="https://api.campmanager.com/clients/23110/categories/2122/images/7411/?1=1" TargetMode="External"/><Relationship Id="rId36" Type="http://schemas.openxmlformats.org/officeDocument/2006/relationships/image" Target="media/image15.jpeg"/><Relationship Id="rId57" Type="http://schemas.openxmlformats.org/officeDocument/2006/relationships/hyperlink" Target="https://api.campmanager.com/clients/23110/categories/2169/images/3416/?1=1" TargetMode="External"/><Relationship Id="rId262" Type="http://schemas.openxmlformats.org/officeDocument/2006/relationships/hyperlink" Target="https://api.campmanager.com/clients/23110/categories/2108/images/2828/?1=1" TargetMode="External"/><Relationship Id="rId283" Type="http://schemas.openxmlformats.org/officeDocument/2006/relationships/image" Target="media/image129.jpeg"/><Relationship Id="rId318" Type="http://schemas.openxmlformats.org/officeDocument/2006/relationships/hyperlink" Target="https://api.campmanager.com/clients/23110/categories/2106/images/3582/?1=1" TargetMode="External"/><Relationship Id="rId339" Type="http://schemas.openxmlformats.org/officeDocument/2006/relationships/image" Target="media/image154.jpeg"/><Relationship Id="rId78" Type="http://schemas.openxmlformats.org/officeDocument/2006/relationships/image" Target="media/image34.jpeg"/><Relationship Id="rId99" Type="http://schemas.openxmlformats.org/officeDocument/2006/relationships/hyperlink" Target="https://api.campmanager.com/clients/23110/categories/2171/images/3233/?1=1" TargetMode="External"/><Relationship Id="rId101" Type="http://schemas.openxmlformats.org/officeDocument/2006/relationships/hyperlink" Target="https://api.campmanager.com/clients/23110/categories/2171/images/3444/?1=1" TargetMode="External"/><Relationship Id="rId122" Type="http://schemas.openxmlformats.org/officeDocument/2006/relationships/hyperlink" Target="http://www.lochlomond-trossachs.org/angling" TargetMode="External"/><Relationship Id="rId143" Type="http://schemas.openxmlformats.org/officeDocument/2006/relationships/hyperlink" Target="https://goo.gl/z1V5m0" TargetMode="External"/><Relationship Id="rId164" Type="http://schemas.openxmlformats.org/officeDocument/2006/relationships/image" Target="media/image74.jpeg"/><Relationship Id="rId185" Type="http://schemas.openxmlformats.org/officeDocument/2006/relationships/hyperlink" Target="https://api.campmanager.com/clients/23110/categories/2109/images/2743/?1=1" TargetMode="External"/><Relationship Id="rId350" Type="http://schemas.openxmlformats.org/officeDocument/2006/relationships/hyperlink" Target="https://api.campmanager.com/clients/23110/categories/2123/images/3480/?1=1" TargetMode="External"/><Relationship Id="rId371" Type="http://schemas.openxmlformats.org/officeDocument/2006/relationships/image" Target="media/image169.jpeg"/><Relationship Id="rId406" Type="http://schemas.openxmlformats.org/officeDocument/2006/relationships/hyperlink" Target="https://goo.gl/j2p3Cs" TargetMode="External"/><Relationship Id="rId9" Type="http://schemas.openxmlformats.org/officeDocument/2006/relationships/hyperlink" Target="https://api.campmanager.com/clients/23110/categories/2122/images/2545/?1=1" TargetMode="External"/><Relationship Id="rId210" Type="http://schemas.openxmlformats.org/officeDocument/2006/relationships/hyperlink" Target="https://api.campmanager.com/clients/23110/categories/2111/images/3518/?1=1" TargetMode="External"/><Relationship Id="rId392" Type="http://schemas.openxmlformats.org/officeDocument/2006/relationships/hyperlink" Target="https://api.campmanager.com/clients/23110/categories/2121/images/3627/?1=1" TargetMode="External"/><Relationship Id="rId427" Type="http://schemas.openxmlformats.org/officeDocument/2006/relationships/image" Target="media/image195.jpeg"/><Relationship Id="rId26" Type="http://schemas.openxmlformats.org/officeDocument/2006/relationships/image" Target="media/image11.jpeg"/><Relationship Id="rId231" Type="http://schemas.openxmlformats.org/officeDocument/2006/relationships/image" Target="media/image105.jpeg"/><Relationship Id="rId252" Type="http://schemas.openxmlformats.org/officeDocument/2006/relationships/hyperlink" Target="https://api.campmanager.com/clients/23110/categories/2117/images/3576/?1=1" TargetMode="External"/><Relationship Id="rId273" Type="http://schemas.openxmlformats.org/officeDocument/2006/relationships/image" Target="media/image124.jpeg"/><Relationship Id="rId294" Type="http://schemas.openxmlformats.org/officeDocument/2006/relationships/hyperlink" Target="https://api.campmanager.com/clients/23110/categories/2107/images/3469/?1=1" TargetMode="External"/><Relationship Id="rId308" Type="http://schemas.openxmlformats.org/officeDocument/2006/relationships/hyperlink" Target="https://goo.gl/vttgar" TargetMode="External"/><Relationship Id="rId329" Type="http://schemas.openxmlformats.org/officeDocument/2006/relationships/image" Target="media/image150.jpeg"/><Relationship Id="rId47" Type="http://schemas.openxmlformats.org/officeDocument/2006/relationships/hyperlink" Target="https://api.campmanager.com/clients/23110/categories/2119/images/3429/?1=1" TargetMode="External"/><Relationship Id="rId68" Type="http://schemas.openxmlformats.org/officeDocument/2006/relationships/image" Target="media/image30.jpeg"/><Relationship Id="rId89" Type="http://schemas.openxmlformats.org/officeDocument/2006/relationships/hyperlink" Target="https://api.campmanager.com/clients/23110/categories/2170/images/2612/?1=1" TargetMode="External"/><Relationship Id="rId112" Type="http://schemas.openxmlformats.org/officeDocument/2006/relationships/image" Target="media/image50.jpeg"/><Relationship Id="rId133" Type="http://schemas.openxmlformats.org/officeDocument/2006/relationships/hyperlink" Target="https://api.campmanager.com/clients/23110/categories/2125/images/3448/?1=1" TargetMode="External"/><Relationship Id="rId154" Type="http://schemas.openxmlformats.org/officeDocument/2006/relationships/image" Target="media/image69.jpeg"/><Relationship Id="rId175" Type="http://schemas.openxmlformats.org/officeDocument/2006/relationships/hyperlink" Target="https://api.campstead.com/RentalImage.asp?ImageID=OO276788VE2" TargetMode="External"/><Relationship Id="rId340" Type="http://schemas.openxmlformats.org/officeDocument/2006/relationships/hyperlink" Target="https://api.campmanager.com/clients/23110/categories/2123/images/3475/?1=1" TargetMode="External"/><Relationship Id="rId361" Type="http://schemas.openxmlformats.org/officeDocument/2006/relationships/image" Target="media/image164.jpeg"/><Relationship Id="rId196" Type="http://schemas.openxmlformats.org/officeDocument/2006/relationships/image" Target="media/image89.jpeg"/><Relationship Id="rId200" Type="http://schemas.openxmlformats.org/officeDocument/2006/relationships/image" Target="media/image91.jpeg"/><Relationship Id="rId382" Type="http://schemas.openxmlformats.org/officeDocument/2006/relationships/hyperlink" Target="https://api.campmanager.com/clients/23110/categories/2182/images/3600/?1=1" TargetMode="External"/><Relationship Id="rId417" Type="http://schemas.openxmlformats.org/officeDocument/2006/relationships/image" Target="media/image190.jpeg"/><Relationship Id="rId438" Type="http://schemas.openxmlformats.org/officeDocument/2006/relationships/image" Target="media/image202.png"/><Relationship Id="rId16" Type="http://schemas.openxmlformats.org/officeDocument/2006/relationships/image" Target="media/image6.jpeg"/><Relationship Id="rId221" Type="http://schemas.openxmlformats.org/officeDocument/2006/relationships/image" Target="media/image100.jpeg"/><Relationship Id="rId242" Type="http://schemas.openxmlformats.org/officeDocument/2006/relationships/hyperlink" Target="https://api.campmanager.com/clients/23110/categories/2117/images/3571/?1=1" TargetMode="External"/><Relationship Id="rId263" Type="http://schemas.openxmlformats.org/officeDocument/2006/relationships/image" Target="media/image119.jpeg"/><Relationship Id="rId284" Type="http://schemas.openxmlformats.org/officeDocument/2006/relationships/hyperlink" Target="https://api.campmanager.com/clients/23110/categories/2108/images/2724/?1=1" TargetMode="External"/><Relationship Id="rId319" Type="http://schemas.openxmlformats.org/officeDocument/2006/relationships/image" Target="media/image145.jpeg"/><Relationship Id="rId37" Type="http://schemas.openxmlformats.org/officeDocument/2006/relationships/hyperlink" Target="https://api.campmanager.com/clients/23110/categories/2119/images/3428/?1=1" TargetMode="External"/><Relationship Id="rId58" Type="http://schemas.openxmlformats.org/officeDocument/2006/relationships/image" Target="media/image25.jpeg"/><Relationship Id="rId79" Type="http://schemas.openxmlformats.org/officeDocument/2006/relationships/hyperlink" Target="https://api.campmanager.com/clients/23110/categories/2170/images/3438/?1=1" TargetMode="External"/><Relationship Id="rId102" Type="http://schemas.openxmlformats.org/officeDocument/2006/relationships/image" Target="media/image45.jpeg"/><Relationship Id="rId123" Type="http://schemas.openxmlformats.org/officeDocument/2006/relationships/hyperlink" Target="https://api.campmanager.com/clients/23110/categories/2125/images/2555/?1=1" TargetMode="External"/><Relationship Id="rId144" Type="http://schemas.openxmlformats.org/officeDocument/2006/relationships/hyperlink" Target="http://www.lochlomond-trossachs.org/angling" TargetMode="External"/><Relationship Id="rId330" Type="http://schemas.openxmlformats.org/officeDocument/2006/relationships/hyperlink" Target="https://api.campmanager.com/clients/23110/categories/2106/images/3586/?1=1" TargetMode="External"/><Relationship Id="rId90" Type="http://schemas.openxmlformats.org/officeDocument/2006/relationships/image" Target="media/image40.jpeg"/><Relationship Id="rId165" Type="http://schemas.openxmlformats.org/officeDocument/2006/relationships/hyperlink" Target="https://api.campmanager.com/clients/23110/categories/2172/images/3455/?1=1" TargetMode="External"/><Relationship Id="rId186" Type="http://schemas.openxmlformats.org/officeDocument/2006/relationships/image" Target="media/image84.jpeg"/><Relationship Id="rId351" Type="http://schemas.openxmlformats.org/officeDocument/2006/relationships/image" Target="media/image160.jpeg"/><Relationship Id="rId372" Type="http://schemas.openxmlformats.org/officeDocument/2006/relationships/hyperlink" Target="https://api.campmanager.com/clients/23110/categories/2182/images/3595/?1=1" TargetMode="External"/><Relationship Id="rId393" Type="http://schemas.openxmlformats.org/officeDocument/2006/relationships/image" Target="media/image179.jpeg"/><Relationship Id="rId407" Type="http://schemas.openxmlformats.org/officeDocument/2006/relationships/hyperlink" Target="http://www.lochlomond-trossachs.org/angling" TargetMode="External"/><Relationship Id="rId428" Type="http://schemas.openxmlformats.org/officeDocument/2006/relationships/hyperlink" Target="https://api.campmanager.com/clients/23110/categories/2124/images/3743/?1=1" TargetMode="External"/><Relationship Id="rId211" Type="http://schemas.openxmlformats.org/officeDocument/2006/relationships/image" Target="media/image95.jpeg"/><Relationship Id="rId232" Type="http://schemas.openxmlformats.org/officeDocument/2006/relationships/hyperlink" Target="https://api.campmanager.com/clients/23110/categories/2111/images/3540/?1=1" TargetMode="External"/><Relationship Id="rId253" Type="http://schemas.openxmlformats.org/officeDocument/2006/relationships/image" Target="media/image115.jpeg"/><Relationship Id="rId274" Type="http://schemas.openxmlformats.org/officeDocument/2006/relationships/hyperlink" Target="https://api.campmanager.com/clients/23110/categories/2108/images/2726/?1=1" TargetMode="External"/><Relationship Id="rId295" Type="http://schemas.openxmlformats.org/officeDocument/2006/relationships/image" Target="media/image134.jpeg"/><Relationship Id="rId309" Type="http://schemas.openxmlformats.org/officeDocument/2006/relationships/hyperlink" Target="http://www.lochlomond-trossachs.org/angling" TargetMode="External"/><Relationship Id="rId27" Type="http://schemas.openxmlformats.org/officeDocument/2006/relationships/hyperlink" Target="https://goo.gl/kXjdaF" TargetMode="External"/><Relationship Id="rId48" Type="http://schemas.openxmlformats.org/officeDocument/2006/relationships/image" Target="media/image21.jpeg"/><Relationship Id="rId69" Type="http://schemas.openxmlformats.org/officeDocument/2006/relationships/hyperlink" Target="https://goo.gl/ehM4kh" TargetMode="External"/><Relationship Id="rId113" Type="http://schemas.openxmlformats.org/officeDocument/2006/relationships/hyperlink" Target="https://api.campmanager.com/clients/23110/categories/2171/images/2620/?1=1" TargetMode="External"/><Relationship Id="rId134" Type="http://schemas.openxmlformats.org/officeDocument/2006/relationships/image" Target="media/image60.jpeg"/><Relationship Id="rId320" Type="http://schemas.openxmlformats.org/officeDocument/2006/relationships/hyperlink" Target="https://api.campmanager.com/clients/23110/categories/2106/images/3583/?1=1" TargetMode="External"/><Relationship Id="rId80" Type="http://schemas.openxmlformats.org/officeDocument/2006/relationships/image" Target="media/image35.jpeg"/><Relationship Id="rId155" Type="http://schemas.openxmlformats.org/officeDocument/2006/relationships/hyperlink" Target="https://api.campmanager.com/clients/23110/categories/2172/images/2630/?1=1" TargetMode="External"/><Relationship Id="rId176" Type="http://schemas.openxmlformats.org/officeDocument/2006/relationships/image" Target="media/image80.jpeg"/><Relationship Id="rId197" Type="http://schemas.openxmlformats.org/officeDocument/2006/relationships/hyperlink" Target="https://api.campmanager.com/clients/23110/categories/2109/images/3466/?1=1" TargetMode="External"/><Relationship Id="rId341" Type="http://schemas.openxmlformats.org/officeDocument/2006/relationships/image" Target="media/image155.jpeg"/><Relationship Id="rId362" Type="http://schemas.openxmlformats.org/officeDocument/2006/relationships/hyperlink" Target="https://api.campmanager.com/clients/23110/categories/2182/images/2568/?1=1" TargetMode="External"/><Relationship Id="rId383" Type="http://schemas.openxmlformats.org/officeDocument/2006/relationships/image" Target="media/image175.jpeg"/><Relationship Id="rId418" Type="http://schemas.openxmlformats.org/officeDocument/2006/relationships/hyperlink" Target="https://api.campmanager.com/clients/23110/categories/2124/images/3738/?1=1" TargetMode="External"/><Relationship Id="rId439" Type="http://schemas.openxmlformats.org/officeDocument/2006/relationships/fontTable" Target="fontTable.xml"/><Relationship Id="rId201" Type="http://schemas.openxmlformats.org/officeDocument/2006/relationships/hyperlink" Target="https://goo.gl/ktTiXE" TargetMode="External"/><Relationship Id="rId222" Type="http://schemas.openxmlformats.org/officeDocument/2006/relationships/hyperlink" Target="https://api.campmanager.com/clients/23110/categories/2111/images/3513/?1=1" TargetMode="External"/><Relationship Id="rId243" Type="http://schemas.openxmlformats.org/officeDocument/2006/relationships/image" Target="media/image110.jpeg"/><Relationship Id="rId264" Type="http://schemas.openxmlformats.org/officeDocument/2006/relationships/hyperlink" Target="https://api.campmanager.com/clients/23110/categories/2108/images/3504/?1=1" TargetMode="External"/><Relationship Id="rId285" Type="http://schemas.openxmlformats.org/officeDocument/2006/relationships/image" Target="media/image130.jpeg"/><Relationship Id="rId17" Type="http://schemas.openxmlformats.org/officeDocument/2006/relationships/hyperlink" Target="https://api.campmanager.com/clients/23110/categories/2122/images/7410/?1=1" TargetMode="External"/><Relationship Id="rId38" Type="http://schemas.openxmlformats.org/officeDocument/2006/relationships/image" Target="media/image16.jpeg"/><Relationship Id="rId59" Type="http://schemas.openxmlformats.org/officeDocument/2006/relationships/hyperlink" Target="https://api.campmanager.com/clients/23110/categories/2169/images/3414/?1=1" TargetMode="External"/><Relationship Id="rId103" Type="http://schemas.openxmlformats.org/officeDocument/2006/relationships/hyperlink" Target="https://api.campmanager.com/clients/23110/categories/2171/images/3442/?1=1" TargetMode="External"/><Relationship Id="rId124" Type="http://schemas.openxmlformats.org/officeDocument/2006/relationships/image" Target="media/image55.jpeg"/><Relationship Id="rId310" Type="http://schemas.openxmlformats.org/officeDocument/2006/relationships/hyperlink" Target="https://api.campmanager.com/clients/23110/categories/2106/images/2561/?1=1" TargetMode="External"/><Relationship Id="rId70" Type="http://schemas.openxmlformats.org/officeDocument/2006/relationships/hyperlink" Target="http://www.lochlomond-trossachs.org/angling" TargetMode="External"/><Relationship Id="rId91" Type="http://schemas.openxmlformats.org/officeDocument/2006/relationships/hyperlink" Target="https://api.campmanager.com/clients/23110/categories/2170/images/2613/?1=1" TargetMode="External"/><Relationship Id="rId145" Type="http://schemas.openxmlformats.org/officeDocument/2006/relationships/hyperlink" Target="https://api.campmanager.com/clients/23110/categories/2172/images/2557/?1=1" TargetMode="External"/><Relationship Id="rId166" Type="http://schemas.openxmlformats.org/officeDocument/2006/relationships/image" Target="media/image75.jpeg"/><Relationship Id="rId187" Type="http://schemas.openxmlformats.org/officeDocument/2006/relationships/hyperlink" Target="https://api.campmanager.com/clients/23110/categories/2109/images/2744/?1=1" TargetMode="External"/><Relationship Id="rId331" Type="http://schemas.openxmlformats.org/officeDocument/2006/relationships/image" Target="media/image151.jpeg"/><Relationship Id="rId352" Type="http://schemas.openxmlformats.org/officeDocument/2006/relationships/hyperlink" Target="https://api.campmanager.com/clients/23110/categories/2123/images/3481/?1=1" TargetMode="External"/><Relationship Id="rId373" Type="http://schemas.openxmlformats.org/officeDocument/2006/relationships/image" Target="media/image170.jpeg"/><Relationship Id="rId394" Type="http://schemas.openxmlformats.org/officeDocument/2006/relationships/hyperlink" Target="https://api.campmanager.com/clients/23110/categories/2121/images/3625/?1=1" TargetMode="External"/><Relationship Id="rId408" Type="http://schemas.openxmlformats.org/officeDocument/2006/relationships/hyperlink" Target="https://api.campmanager.com/clients/23110/categories/2124/images/2575/?1=1" TargetMode="External"/><Relationship Id="rId429" Type="http://schemas.openxmlformats.org/officeDocument/2006/relationships/image" Target="media/image196.jpeg"/><Relationship Id="rId1" Type="http://schemas.openxmlformats.org/officeDocument/2006/relationships/styles" Target="styles.xml"/><Relationship Id="rId212" Type="http://schemas.openxmlformats.org/officeDocument/2006/relationships/hyperlink" Target="https://api.campmanager.com/clients/23110/categories/2111/images/3517/?1=1" TargetMode="External"/><Relationship Id="rId233" Type="http://schemas.openxmlformats.org/officeDocument/2006/relationships/image" Target="media/image106.jpeg"/><Relationship Id="rId254" Type="http://schemas.openxmlformats.org/officeDocument/2006/relationships/hyperlink" Target="https://api.campmanager.com/clients/23110/categories/2117/images/3577/?1=1" TargetMode="External"/><Relationship Id="rId440" Type="http://schemas.openxmlformats.org/officeDocument/2006/relationships/theme" Target="theme/theme1.xml"/><Relationship Id="rId28" Type="http://schemas.openxmlformats.org/officeDocument/2006/relationships/hyperlink" Target="http://www.lochlomond-trossachs.org/angling" TargetMode="External"/><Relationship Id="rId49" Type="http://schemas.openxmlformats.org/officeDocument/2006/relationships/hyperlink" Target="https://goo.gl/NFKxvA" TargetMode="External"/><Relationship Id="rId114" Type="http://schemas.openxmlformats.org/officeDocument/2006/relationships/image" Target="media/image51.jpeg"/><Relationship Id="rId275" Type="http://schemas.openxmlformats.org/officeDocument/2006/relationships/image" Target="media/image125.jpeg"/><Relationship Id="rId296" Type="http://schemas.openxmlformats.org/officeDocument/2006/relationships/hyperlink" Target="https://api.campmanager.com/clients/23110/categories/2107/images/3470/?1=1" TargetMode="External"/><Relationship Id="rId300" Type="http://schemas.openxmlformats.org/officeDocument/2006/relationships/hyperlink" Target="https://api.campmanager.com/clients/23110/categories/2107/images/3472/?1=1" TargetMode="External"/><Relationship Id="rId60" Type="http://schemas.openxmlformats.org/officeDocument/2006/relationships/image" Target="media/image26.jpeg"/><Relationship Id="rId81" Type="http://schemas.openxmlformats.org/officeDocument/2006/relationships/hyperlink" Target="https://api.campmanager.com/clients/23110/categories/2170/images/2609/?1=1" TargetMode="External"/><Relationship Id="rId135" Type="http://schemas.openxmlformats.org/officeDocument/2006/relationships/hyperlink" Target="https://api.campmanager.com/clients/23110/categories/2125/images/3450/?1=1" TargetMode="External"/><Relationship Id="rId156" Type="http://schemas.openxmlformats.org/officeDocument/2006/relationships/image" Target="media/image70.jpeg"/><Relationship Id="rId177" Type="http://schemas.openxmlformats.org/officeDocument/2006/relationships/hyperlink" Target="https://goo.gl/pNnZZb" TargetMode="External"/><Relationship Id="rId198" Type="http://schemas.openxmlformats.org/officeDocument/2006/relationships/image" Target="media/image90.jpeg"/><Relationship Id="rId321" Type="http://schemas.openxmlformats.org/officeDocument/2006/relationships/image" Target="media/image146.jpeg"/><Relationship Id="rId342" Type="http://schemas.openxmlformats.org/officeDocument/2006/relationships/hyperlink" Target="https://api.campmanager.com/clients/23110/categories/2123/images/3476/?1=1" TargetMode="External"/><Relationship Id="rId363" Type="http://schemas.openxmlformats.org/officeDocument/2006/relationships/image" Target="media/image165.jpeg"/><Relationship Id="rId384" Type="http://schemas.openxmlformats.org/officeDocument/2006/relationships/hyperlink" Target="https://api.campmanager.com/clients/23110/categories/2182/images/3601/?1=1" TargetMode="External"/><Relationship Id="rId419" Type="http://schemas.openxmlformats.org/officeDocument/2006/relationships/image" Target="media/image191.jpeg"/><Relationship Id="rId202" Type="http://schemas.openxmlformats.org/officeDocument/2006/relationships/hyperlink" Target="https://goo.gl/pyFZe3" TargetMode="External"/><Relationship Id="rId223" Type="http://schemas.openxmlformats.org/officeDocument/2006/relationships/image" Target="media/image101.jpeg"/><Relationship Id="rId244" Type="http://schemas.openxmlformats.org/officeDocument/2006/relationships/hyperlink" Target="https://api.campmanager.com/clients/23110/categories/2117/images/3572/?1=1" TargetMode="External"/><Relationship Id="rId430" Type="http://schemas.openxmlformats.org/officeDocument/2006/relationships/hyperlink" Target="https://api.campmanager.com/clients/23110/categories/2124/images/3744/?1=1" TargetMode="External"/><Relationship Id="rId18" Type="http://schemas.openxmlformats.org/officeDocument/2006/relationships/image" Target="media/image7.jpeg"/><Relationship Id="rId39" Type="http://schemas.openxmlformats.org/officeDocument/2006/relationships/hyperlink" Target="https://api.campmanager.com/clients/23110/categories/2119/images/3424/?1=1" TargetMode="External"/><Relationship Id="rId265" Type="http://schemas.openxmlformats.org/officeDocument/2006/relationships/image" Target="media/image120.jpeg"/><Relationship Id="rId286" Type="http://schemas.openxmlformats.org/officeDocument/2006/relationships/hyperlink" Target="https://api.campmanager.com/clients/23110/categories/2108/images/3507/?1=1" TargetMode="External"/><Relationship Id="rId50" Type="http://schemas.openxmlformats.org/officeDocument/2006/relationships/hyperlink" Target="http://www.lochlomond-trossachs.org/angling" TargetMode="External"/><Relationship Id="rId104" Type="http://schemas.openxmlformats.org/officeDocument/2006/relationships/image" Target="media/image46.jpeg"/><Relationship Id="rId125" Type="http://schemas.openxmlformats.org/officeDocument/2006/relationships/hyperlink" Target="https://api.campmanager.com/clients/23110/categories/2125/images/2556/?1=1" TargetMode="External"/><Relationship Id="rId146" Type="http://schemas.openxmlformats.org/officeDocument/2006/relationships/image" Target="media/image65.jpeg"/><Relationship Id="rId167" Type="http://schemas.openxmlformats.org/officeDocument/2006/relationships/hyperlink" Target="https://api.campmanager.com/clients/23110/categories/2172/images/3457/?1=1" TargetMode="External"/><Relationship Id="rId188" Type="http://schemas.openxmlformats.org/officeDocument/2006/relationships/image" Target="media/image85.jpeg"/><Relationship Id="rId311" Type="http://schemas.openxmlformats.org/officeDocument/2006/relationships/image" Target="media/image141.jpeg"/><Relationship Id="rId332" Type="http://schemas.openxmlformats.org/officeDocument/2006/relationships/hyperlink" Target="https://api.campstead.com/RentalImage.asp?ImageID=O92Q5EO8VE97" TargetMode="External"/><Relationship Id="rId353" Type="http://schemas.openxmlformats.org/officeDocument/2006/relationships/image" Target="media/image161.jpeg"/><Relationship Id="rId374" Type="http://schemas.openxmlformats.org/officeDocument/2006/relationships/hyperlink" Target="https://api.campmanager.com/clients/23110/categories/2182/images/3596/?1=1" TargetMode="External"/><Relationship Id="rId395" Type="http://schemas.openxmlformats.org/officeDocument/2006/relationships/image" Target="media/image180.jpeg"/><Relationship Id="rId409" Type="http://schemas.openxmlformats.org/officeDocument/2006/relationships/image" Target="media/image186.jpeg"/><Relationship Id="rId71" Type="http://schemas.openxmlformats.org/officeDocument/2006/relationships/hyperlink" Target="https://api.campmanager.com/clients/23110/categories/2170/images/2551/?1=1" TargetMode="External"/><Relationship Id="rId92" Type="http://schemas.openxmlformats.org/officeDocument/2006/relationships/image" Target="media/image41.jpeg"/><Relationship Id="rId213" Type="http://schemas.openxmlformats.org/officeDocument/2006/relationships/image" Target="media/image96.jpeg"/><Relationship Id="rId234" Type="http://schemas.openxmlformats.org/officeDocument/2006/relationships/hyperlink" Target="https://goo.gl/P1JZSw" TargetMode="External"/><Relationship Id="rId420" Type="http://schemas.openxmlformats.org/officeDocument/2006/relationships/hyperlink" Target="https://api.campmanager.com/clients/23110/categories/2124/images/3739/?1=1" TargetMode="External"/><Relationship Id="rId2" Type="http://schemas.openxmlformats.org/officeDocument/2006/relationships/settings" Target="settings.xml"/><Relationship Id="rId29" Type="http://schemas.openxmlformats.org/officeDocument/2006/relationships/hyperlink" Target="https://api.campmanager.com/clients/23110/categories/2119/images/2547/?1=1" TargetMode="External"/><Relationship Id="rId255" Type="http://schemas.openxmlformats.org/officeDocument/2006/relationships/image" Target="media/image116.jpeg"/><Relationship Id="rId276" Type="http://schemas.openxmlformats.org/officeDocument/2006/relationships/hyperlink" Target="https://api.campmanager.com/clients/23110/categories/2108/images/2720/?1=1" TargetMode="External"/><Relationship Id="rId297" Type="http://schemas.openxmlformats.org/officeDocument/2006/relationships/image" Target="media/image135.jpeg"/><Relationship Id="rId40" Type="http://schemas.openxmlformats.org/officeDocument/2006/relationships/image" Target="media/image17.jpeg"/><Relationship Id="rId115" Type="http://schemas.openxmlformats.org/officeDocument/2006/relationships/hyperlink" Target="https://api.campmanager.com/clients/23110/categories/2171/images/2619/?1=1" TargetMode="External"/><Relationship Id="rId136" Type="http://schemas.openxmlformats.org/officeDocument/2006/relationships/image" Target="media/image61.jpeg"/><Relationship Id="rId157" Type="http://schemas.openxmlformats.org/officeDocument/2006/relationships/hyperlink" Target="https://api.campmanager.com/clients/23110/categories/2172/images/3459/?1=1" TargetMode="External"/><Relationship Id="rId178" Type="http://schemas.openxmlformats.org/officeDocument/2006/relationships/hyperlink" Target="http://www.lochlomond-trossachs.org/angling" TargetMode="External"/><Relationship Id="rId301" Type="http://schemas.openxmlformats.org/officeDocument/2006/relationships/image" Target="media/image137.jpeg"/><Relationship Id="rId322" Type="http://schemas.openxmlformats.org/officeDocument/2006/relationships/hyperlink" Target="https://api.campmanager.com/clients/23110/categories/2106/images/2707/?1=1" TargetMode="External"/><Relationship Id="rId343" Type="http://schemas.openxmlformats.org/officeDocument/2006/relationships/image" Target="media/image156.jpeg"/><Relationship Id="rId364" Type="http://schemas.openxmlformats.org/officeDocument/2006/relationships/hyperlink" Target="https://api.campmanager.com/clients/23110/categories/2182/images/3592/?1=1" TargetMode="External"/><Relationship Id="rId61" Type="http://schemas.openxmlformats.org/officeDocument/2006/relationships/hyperlink" Target="https://api.campmanager.com/clients/23110/categories/2169/images/2606/?1=1" TargetMode="External"/><Relationship Id="rId82" Type="http://schemas.openxmlformats.org/officeDocument/2006/relationships/image" Target="media/image36.jpeg"/><Relationship Id="rId199" Type="http://schemas.openxmlformats.org/officeDocument/2006/relationships/hyperlink" Target="https://api.campmanager.com/clients/23110/categories/2109/images/3467/?1=1" TargetMode="External"/><Relationship Id="rId203" Type="http://schemas.openxmlformats.org/officeDocument/2006/relationships/hyperlink" Target="http://www.lochlomond-trossachs.org/angling" TargetMode="External"/><Relationship Id="rId385" Type="http://schemas.openxmlformats.org/officeDocument/2006/relationships/image" Target="media/image176.jpeg"/><Relationship Id="rId19" Type="http://schemas.openxmlformats.org/officeDocument/2006/relationships/hyperlink" Target="https://api.campmanager.com/clients/23110/categories/2122/images/7409/?1=1" TargetMode="External"/><Relationship Id="rId224" Type="http://schemas.openxmlformats.org/officeDocument/2006/relationships/hyperlink" Target="https://api.campmanager.com/clients/23110/categories/2111/images/3515/?1=1" TargetMode="External"/><Relationship Id="rId245" Type="http://schemas.openxmlformats.org/officeDocument/2006/relationships/image" Target="media/image111.jpeg"/><Relationship Id="rId266" Type="http://schemas.openxmlformats.org/officeDocument/2006/relationships/hyperlink" Target="https://api.campmanager.com/clients/23110/categories/2108/images/3503/?1=1" TargetMode="External"/><Relationship Id="rId287" Type="http://schemas.openxmlformats.org/officeDocument/2006/relationships/image" Target="media/image131.jpeg"/><Relationship Id="rId410" Type="http://schemas.openxmlformats.org/officeDocument/2006/relationships/hyperlink" Target="https://api.campmanager.com/clients/23110/categories/2124/images/2576/?1=1" TargetMode="External"/><Relationship Id="rId431" Type="http://schemas.openxmlformats.org/officeDocument/2006/relationships/image" Target="media/image197.jpeg"/><Relationship Id="rId30" Type="http://schemas.openxmlformats.org/officeDocument/2006/relationships/image" Target="media/image12.jpeg"/><Relationship Id="rId105" Type="http://schemas.openxmlformats.org/officeDocument/2006/relationships/hyperlink" Target="https://api.campmanager.com/clients/23110/categories/2171/images/3443/?1=1" TargetMode="External"/><Relationship Id="rId126" Type="http://schemas.openxmlformats.org/officeDocument/2006/relationships/image" Target="media/image56.jpeg"/><Relationship Id="rId147" Type="http://schemas.openxmlformats.org/officeDocument/2006/relationships/hyperlink" Target="https://api.campmanager.com/clients/23110/categories/2172/images/2558/?1=1" TargetMode="External"/><Relationship Id="rId168" Type="http://schemas.openxmlformats.org/officeDocument/2006/relationships/image" Target="media/image76.jpeg"/><Relationship Id="rId312" Type="http://schemas.openxmlformats.org/officeDocument/2006/relationships/hyperlink" Target="https://api.campmanager.com/clients/23110/categories/2106/images/3316/?1=1" TargetMode="External"/><Relationship Id="rId333" Type="http://schemas.openxmlformats.org/officeDocument/2006/relationships/image" Target="media/image152.jpeg"/><Relationship Id="rId354" Type="http://schemas.openxmlformats.org/officeDocument/2006/relationships/hyperlink" Target="https://api.campmanager.com/clients/23110/categories/2123/images/3482/?1=1" TargetMode="External"/><Relationship Id="rId51" Type="http://schemas.openxmlformats.org/officeDocument/2006/relationships/hyperlink" Target="https://api.campmanager.com/clients/23110/categories/2169/images/2549/?1=1" TargetMode="External"/><Relationship Id="rId72" Type="http://schemas.openxmlformats.org/officeDocument/2006/relationships/image" Target="media/image31.jpeg"/><Relationship Id="rId93" Type="http://schemas.openxmlformats.org/officeDocument/2006/relationships/hyperlink" Target="https://api.campmanager.com/clients/23110/categories/2170/images/3437/?1=1" TargetMode="External"/><Relationship Id="rId189" Type="http://schemas.openxmlformats.org/officeDocument/2006/relationships/hyperlink" Target="https://api.campmanager.com/clients/23110/categories/2109/images/3462/?1=1" TargetMode="External"/><Relationship Id="rId375" Type="http://schemas.openxmlformats.org/officeDocument/2006/relationships/image" Target="media/image171.jpeg"/><Relationship Id="rId396" Type="http://schemas.openxmlformats.org/officeDocument/2006/relationships/hyperlink" Target="https://api.campmanager.com/clients/23110/categories/2121/images/3628/?1=1" TargetMode="External"/><Relationship Id="rId3" Type="http://schemas.openxmlformats.org/officeDocument/2006/relationships/webSettings" Target="webSettings.xml"/><Relationship Id="rId214" Type="http://schemas.openxmlformats.org/officeDocument/2006/relationships/hyperlink" Target="https://api.campmanager.com/clients/23110/categories/2111/images/3512/?1=1" TargetMode="External"/><Relationship Id="rId235" Type="http://schemas.openxmlformats.org/officeDocument/2006/relationships/hyperlink" Target="http://www.lochlomond-trossachs.org/angling" TargetMode="External"/><Relationship Id="rId256" Type="http://schemas.openxmlformats.org/officeDocument/2006/relationships/hyperlink" Target="https://api.campmanager.com/clients/23110/categories/2117/images/3578/?1=1" TargetMode="External"/><Relationship Id="rId277" Type="http://schemas.openxmlformats.org/officeDocument/2006/relationships/image" Target="media/image126.jpeg"/><Relationship Id="rId298" Type="http://schemas.openxmlformats.org/officeDocument/2006/relationships/hyperlink" Target="https://api.campmanager.com/clients/23110/categories/2107/images/3471/?1=1" TargetMode="External"/><Relationship Id="rId400" Type="http://schemas.openxmlformats.org/officeDocument/2006/relationships/hyperlink" Target="https://api.campmanager.com/clients/23110/categories/2121/images/3629/?1=1" TargetMode="External"/><Relationship Id="rId421" Type="http://schemas.openxmlformats.org/officeDocument/2006/relationships/image" Target="media/image192.jpeg"/><Relationship Id="rId116" Type="http://schemas.openxmlformats.org/officeDocument/2006/relationships/image" Target="media/image52.jpeg"/><Relationship Id="rId137" Type="http://schemas.openxmlformats.org/officeDocument/2006/relationships/hyperlink" Target="https://api.campmanager.com/clients/23110/categories/2125/images/3451/?1=1" TargetMode="External"/><Relationship Id="rId158" Type="http://schemas.openxmlformats.org/officeDocument/2006/relationships/image" Target="media/image71.jpeg"/><Relationship Id="rId302" Type="http://schemas.openxmlformats.org/officeDocument/2006/relationships/hyperlink" Target="https://api.campmanager.com/clients/23110/categories/2107/images/3473/?1=1" TargetMode="External"/><Relationship Id="rId323" Type="http://schemas.openxmlformats.org/officeDocument/2006/relationships/image" Target="media/image147.jpeg"/><Relationship Id="rId344" Type="http://schemas.openxmlformats.org/officeDocument/2006/relationships/hyperlink" Target="https://api.campmanager.com/clients/23110/categories/2123/images/3477/?1=1" TargetMode="External"/><Relationship Id="rId20" Type="http://schemas.openxmlformats.org/officeDocument/2006/relationships/image" Target="media/image8.jpeg"/><Relationship Id="rId41" Type="http://schemas.openxmlformats.org/officeDocument/2006/relationships/hyperlink" Target="https://api.campmanager.com/clients/23110/categories/2119/images/3422/?1=1" TargetMode="External"/><Relationship Id="rId62" Type="http://schemas.openxmlformats.org/officeDocument/2006/relationships/image" Target="media/image27.jpeg"/><Relationship Id="rId83" Type="http://schemas.openxmlformats.org/officeDocument/2006/relationships/hyperlink" Target="https://api.campmanager.com/clients/23110/categories/2170/images/2610/?1=1" TargetMode="External"/><Relationship Id="rId179" Type="http://schemas.openxmlformats.org/officeDocument/2006/relationships/hyperlink" Target="https://api.campmanager.com/clients/23110/categories/2109/images/2826/?1=1" TargetMode="External"/><Relationship Id="rId365" Type="http://schemas.openxmlformats.org/officeDocument/2006/relationships/image" Target="media/image166.jpeg"/><Relationship Id="rId386" Type="http://schemas.openxmlformats.org/officeDocument/2006/relationships/hyperlink" Target="https://goo.gl/5z4Kp8" TargetMode="External"/><Relationship Id="rId190" Type="http://schemas.openxmlformats.org/officeDocument/2006/relationships/image" Target="media/image86.jpeg"/><Relationship Id="rId204" Type="http://schemas.openxmlformats.org/officeDocument/2006/relationships/hyperlink" Target="https://api.campmanager.com/clients/23110/categories/2111/images/2537/?1=1" TargetMode="External"/><Relationship Id="rId225" Type="http://schemas.openxmlformats.org/officeDocument/2006/relationships/image" Target="media/image102.jpeg"/><Relationship Id="rId246" Type="http://schemas.openxmlformats.org/officeDocument/2006/relationships/hyperlink" Target="https://api.campmanager.com/clients/23110/categories/2117/images/3573/?1=1" TargetMode="External"/><Relationship Id="rId267" Type="http://schemas.openxmlformats.org/officeDocument/2006/relationships/image" Target="media/image121.jpeg"/><Relationship Id="rId288" Type="http://schemas.openxmlformats.org/officeDocument/2006/relationships/hyperlink" Target="https://goo.gl/cyb0KR" TargetMode="External"/><Relationship Id="rId411" Type="http://schemas.openxmlformats.org/officeDocument/2006/relationships/image" Target="media/image187.jpeg"/><Relationship Id="rId432" Type="http://schemas.openxmlformats.org/officeDocument/2006/relationships/hyperlink" Target="https://api.campmanager.com/clients/23110/categories/2124/images/3745/?1=1" TargetMode="External"/><Relationship Id="rId106" Type="http://schemas.openxmlformats.org/officeDocument/2006/relationships/image" Target="media/image47.jpeg"/><Relationship Id="rId127" Type="http://schemas.openxmlformats.org/officeDocument/2006/relationships/hyperlink" Target="https://api.campmanager.com/clients/23110/categories/2125/images/3446/?1=1" TargetMode="External"/><Relationship Id="rId313" Type="http://schemas.openxmlformats.org/officeDocument/2006/relationships/image" Target="media/image142.jpeg"/><Relationship Id="rId10" Type="http://schemas.openxmlformats.org/officeDocument/2006/relationships/image" Target="media/image3.jpeg"/><Relationship Id="rId31" Type="http://schemas.openxmlformats.org/officeDocument/2006/relationships/hyperlink" Target="https://api.campmanager.com/clients/23110/categories/2119/images/2548/?1=1" TargetMode="External"/><Relationship Id="rId52" Type="http://schemas.openxmlformats.org/officeDocument/2006/relationships/image" Target="media/image22.jpeg"/><Relationship Id="rId73" Type="http://schemas.openxmlformats.org/officeDocument/2006/relationships/hyperlink" Target="https://api.campmanager.com/clients/23110/categories/2170/images/2552/?1=1" TargetMode="External"/><Relationship Id="rId94" Type="http://schemas.openxmlformats.org/officeDocument/2006/relationships/image" Target="media/image42.jpeg"/><Relationship Id="rId148" Type="http://schemas.openxmlformats.org/officeDocument/2006/relationships/image" Target="media/image66.jpeg"/><Relationship Id="rId169" Type="http://schemas.openxmlformats.org/officeDocument/2006/relationships/hyperlink" Target="https://api.campmanager.com/clients/23110/categories/2172/images/3458/?1=1" TargetMode="External"/><Relationship Id="rId334" Type="http://schemas.openxmlformats.org/officeDocument/2006/relationships/hyperlink" Target="https://goo.gl/84Fksz" TargetMode="External"/><Relationship Id="rId355" Type="http://schemas.openxmlformats.org/officeDocument/2006/relationships/image" Target="media/image162.jpeg"/><Relationship Id="rId376" Type="http://schemas.openxmlformats.org/officeDocument/2006/relationships/hyperlink" Target="https://api.campmanager.com/clients/23110/categories/2182/images/3597/?1=1" TargetMode="External"/><Relationship Id="rId397" Type="http://schemas.openxmlformats.org/officeDocument/2006/relationships/image" Target="media/image181.jpeg"/><Relationship Id="rId4" Type="http://schemas.openxmlformats.org/officeDocument/2006/relationships/hyperlink" Target="https://api.campstead.com/RentalImage.asp?ImageID=OO57Q77OV5O" TargetMode="External"/><Relationship Id="rId180" Type="http://schemas.openxmlformats.org/officeDocument/2006/relationships/image" Target="media/image81.jpeg"/><Relationship Id="rId215" Type="http://schemas.openxmlformats.org/officeDocument/2006/relationships/image" Target="media/image97.jpeg"/><Relationship Id="rId236" Type="http://schemas.openxmlformats.org/officeDocument/2006/relationships/hyperlink" Target="https://api.campmanager.com/clients/23110/categories/2117/images/3579/?1=1" TargetMode="External"/><Relationship Id="rId257" Type="http://schemas.openxmlformats.org/officeDocument/2006/relationships/image" Target="media/image117.jpeg"/><Relationship Id="rId278" Type="http://schemas.openxmlformats.org/officeDocument/2006/relationships/hyperlink" Target="https://api.campmanager.com/clients/23110/categories/2108/images/2722/?1=1" TargetMode="External"/><Relationship Id="rId401" Type="http://schemas.openxmlformats.org/officeDocument/2006/relationships/image" Target="media/image183.jpeg"/><Relationship Id="rId422" Type="http://schemas.openxmlformats.org/officeDocument/2006/relationships/hyperlink" Target="https://api.campmanager.com/clients/23110/categories/2124/images/3740/?1=1" TargetMode="External"/><Relationship Id="rId303" Type="http://schemas.openxmlformats.org/officeDocument/2006/relationships/image" Target="media/image138.jpeg"/><Relationship Id="rId42" Type="http://schemas.openxmlformats.org/officeDocument/2006/relationships/image" Target="media/image18.jpeg"/><Relationship Id="rId84" Type="http://schemas.openxmlformats.org/officeDocument/2006/relationships/image" Target="media/image37.jpeg"/><Relationship Id="rId138" Type="http://schemas.openxmlformats.org/officeDocument/2006/relationships/image" Target="media/image62.jpeg"/><Relationship Id="rId345" Type="http://schemas.openxmlformats.org/officeDocument/2006/relationships/image" Target="media/image157.jpeg"/><Relationship Id="rId387" Type="http://schemas.openxmlformats.org/officeDocument/2006/relationships/hyperlink" Target="http://www.lochlomond-trossachs.org/angling" TargetMode="External"/><Relationship Id="rId191" Type="http://schemas.openxmlformats.org/officeDocument/2006/relationships/hyperlink" Target="https://api.campmanager.com/clients/23110/categories/2109/images/3463/?1=1" TargetMode="External"/><Relationship Id="rId205" Type="http://schemas.openxmlformats.org/officeDocument/2006/relationships/image" Target="media/image92.jpeg"/><Relationship Id="rId247" Type="http://schemas.openxmlformats.org/officeDocument/2006/relationships/image" Target="media/image112.jpeg"/><Relationship Id="rId412" Type="http://schemas.openxmlformats.org/officeDocument/2006/relationships/hyperlink" Target="https://api.campmanager.com/clients/23110/categories/2124/images/3737/?1=1" TargetMode="External"/><Relationship Id="rId107" Type="http://schemas.openxmlformats.org/officeDocument/2006/relationships/hyperlink" Target="https://api.campmanager.com/clients/23110/categories/2171/images/2616/?1=1" TargetMode="External"/><Relationship Id="rId289" Type="http://schemas.openxmlformats.org/officeDocument/2006/relationships/hyperlink" Target="http://www.lochlomond-trossachs.org/angling" TargetMode="External"/><Relationship Id="rId11" Type="http://schemas.openxmlformats.org/officeDocument/2006/relationships/hyperlink" Target="https://api.campmanager.com/clients/23110/categories/2122/images/7344/?1=1" TargetMode="External"/><Relationship Id="rId53" Type="http://schemas.openxmlformats.org/officeDocument/2006/relationships/hyperlink" Target="https://api.campmanager.com/clients/23110/categories/2169/images/2550/?1=1" TargetMode="External"/><Relationship Id="rId149" Type="http://schemas.openxmlformats.org/officeDocument/2006/relationships/hyperlink" Target="https://api.campmanager.com/clients/23110/categories/2172/images/2559/?1=1" TargetMode="External"/><Relationship Id="rId314" Type="http://schemas.openxmlformats.org/officeDocument/2006/relationships/hyperlink" Target="https://api.campmanager.com/clients/23110/categories/2106/images/3580/?1=1" TargetMode="External"/><Relationship Id="rId356" Type="http://schemas.openxmlformats.org/officeDocument/2006/relationships/hyperlink" Target="https://api.campstead.com/RentalImage.asp?ImageID=OO2QOOX6VO67" TargetMode="External"/><Relationship Id="rId398" Type="http://schemas.openxmlformats.org/officeDocument/2006/relationships/hyperlink" Target="https://api.campmanager.com/clients/23110/categories/2121/images/2639/?1=1" TargetMode="External"/><Relationship Id="rId95" Type="http://schemas.openxmlformats.org/officeDocument/2006/relationships/hyperlink" Target="https://goo.gl/TpPn9R" TargetMode="External"/><Relationship Id="rId160" Type="http://schemas.openxmlformats.org/officeDocument/2006/relationships/image" Target="media/image72.jpeg"/><Relationship Id="rId216" Type="http://schemas.openxmlformats.org/officeDocument/2006/relationships/hyperlink" Target="https://api.campmanager.com/clients/23110/categories/2111/images/3511/?1=1" TargetMode="External"/><Relationship Id="rId423" Type="http://schemas.openxmlformats.org/officeDocument/2006/relationships/image" Target="media/image193.jpeg"/><Relationship Id="rId258" Type="http://schemas.openxmlformats.org/officeDocument/2006/relationships/hyperlink" Target="https://goo.gl/ohTqpC" TargetMode="External"/><Relationship Id="rId22" Type="http://schemas.openxmlformats.org/officeDocument/2006/relationships/image" Target="media/image9.jpeg"/><Relationship Id="rId64" Type="http://schemas.openxmlformats.org/officeDocument/2006/relationships/image" Target="media/image28.jpeg"/><Relationship Id="rId118" Type="http://schemas.openxmlformats.org/officeDocument/2006/relationships/image" Target="media/image53.jpeg"/><Relationship Id="rId325" Type="http://schemas.openxmlformats.org/officeDocument/2006/relationships/image" Target="media/image148.jpeg"/><Relationship Id="rId367" Type="http://schemas.openxmlformats.org/officeDocument/2006/relationships/image" Target="media/image167.jpeg"/><Relationship Id="rId171" Type="http://schemas.openxmlformats.org/officeDocument/2006/relationships/hyperlink" Target="https://api.campmanager.com/clients/23110/categories/2172/images/2627/?1=1" TargetMode="External"/><Relationship Id="rId227" Type="http://schemas.openxmlformats.org/officeDocument/2006/relationships/image" Target="media/image103.jpeg"/><Relationship Id="rId269" Type="http://schemas.openxmlformats.org/officeDocument/2006/relationships/image" Target="media/image122.jpeg"/><Relationship Id="rId434" Type="http://schemas.openxmlformats.org/officeDocument/2006/relationships/hyperlink" Target="https://api.campmanager.com/clients/23110/categories/2124/images/3746/?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39</Pages>
  <Words>5968</Words>
  <Characters>34020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Kempe</dc:creator>
  <cp:keywords/>
  <dc:description/>
  <cp:lastModifiedBy>Nick Kempe</cp:lastModifiedBy>
  <cp:revision>3</cp:revision>
  <dcterms:created xsi:type="dcterms:W3CDTF">2020-03-01T21:27:00Z</dcterms:created>
  <dcterms:modified xsi:type="dcterms:W3CDTF">2020-03-01T22:27:00Z</dcterms:modified>
</cp:coreProperties>
</file>