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A509"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r w:rsidRPr="00E8564E">
        <w:rPr>
          <w:rFonts w:ascii="Times New Roman" w:eastAsia="Times New Roman" w:hAnsi="Times New Roman" w:cs="Times New Roman"/>
          <w:sz w:val="24"/>
          <w:szCs w:val="24"/>
          <w:lang w:eastAsia="en-GB"/>
        </w:rPr>
        <w:t>Dear Nick,</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t xml:space="preserve">Thank you for the note and your additional observations, all of which I have noted. </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t xml:space="preserve">I'm glad you have now received a letter from the Enforcement Officer. As the rest of the process unfolds you will receive further correspondence. </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t>I have also discussed the broader approach to monitoring, enforcement and reporting with the team. I am satisfied that the risk informed approach adopted is appropriate and does maximise the deployment of the limited resources we have available. That being said, this approach will continue to be reviewed and will evolve to drive efficiency and effect, to embrace emerging best practice and to meet the changing demands of monitoring and enforcement.</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t xml:space="preserve">Many thanks too for your offer to speak to the Board, I do not however plan to take you up on that offer at this stage. </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t>Yours aye,</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t>James</w:t>
      </w:r>
      <w:r w:rsidRPr="00E8564E">
        <w:rPr>
          <w:rFonts w:ascii="Times New Roman" w:eastAsia="Times New Roman" w:hAnsi="Times New Roman" w:cs="Times New Roman"/>
          <w:sz w:val="24"/>
          <w:szCs w:val="24"/>
          <w:lang w:eastAsia="en-GB"/>
        </w:rPr>
        <w:br/>
      </w:r>
      <w:r w:rsidRPr="00E8564E">
        <w:rPr>
          <w:rFonts w:ascii="Times New Roman" w:eastAsia="Times New Roman" w:hAnsi="Times New Roman" w:cs="Times New Roman"/>
          <w:sz w:val="24"/>
          <w:szCs w:val="24"/>
          <w:lang w:eastAsia="en-GB"/>
        </w:rPr>
        <w:br/>
      </w:r>
    </w:p>
    <w:p w14:paraId="2DFA1AAB"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r w:rsidRPr="00E8564E">
        <w:rPr>
          <w:rFonts w:ascii="Arial" w:eastAsia="Times New Roman" w:hAnsi="Arial" w:cs="Arial"/>
          <w:b/>
          <w:bCs/>
          <w:color w:val="455560"/>
          <w:sz w:val="24"/>
          <w:szCs w:val="24"/>
          <w:lang w:eastAsia="en-GB"/>
        </w:rPr>
        <w:t>James Stuart</w:t>
      </w:r>
    </w:p>
    <w:p w14:paraId="6EDDE823"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r w:rsidRPr="00E8564E">
        <w:rPr>
          <w:rFonts w:ascii="Arial" w:eastAsia="Times New Roman" w:hAnsi="Arial" w:cs="Arial"/>
          <w:b/>
          <w:bCs/>
          <w:color w:val="455560"/>
          <w:sz w:val="24"/>
          <w:szCs w:val="24"/>
          <w:lang w:eastAsia="en-GB"/>
        </w:rPr>
        <w:t>Convener</w:t>
      </w:r>
    </w:p>
    <w:p w14:paraId="521F74A2"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r w:rsidRPr="00E8564E">
        <w:rPr>
          <w:rFonts w:ascii="Arial" w:eastAsia="Times New Roman" w:hAnsi="Arial" w:cs="Arial"/>
          <w:color w:val="1F497D"/>
          <w:sz w:val="8"/>
          <w:szCs w:val="8"/>
          <w:lang w:eastAsia="en-GB"/>
        </w:rPr>
        <w:t> </w:t>
      </w:r>
    </w:p>
    <w:p w14:paraId="1BCA56AD"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r w:rsidRPr="00E8564E">
        <w:rPr>
          <w:rFonts w:ascii="Arial" w:eastAsia="Times New Roman" w:hAnsi="Arial" w:cs="Arial"/>
          <w:b/>
          <w:bCs/>
          <w:color w:val="C2CD23"/>
          <w:sz w:val="24"/>
          <w:szCs w:val="24"/>
          <w:lang w:eastAsia="en-GB"/>
        </w:rPr>
        <w:t>Loch Lomond &amp; The Trossachs National Park</w:t>
      </w:r>
    </w:p>
    <w:p w14:paraId="3C6BECEF"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r w:rsidRPr="00E8564E">
        <w:rPr>
          <w:rFonts w:ascii="Arial" w:eastAsia="Times New Roman" w:hAnsi="Arial" w:cs="Arial"/>
          <w:color w:val="455560"/>
          <w:sz w:val="24"/>
          <w:szCs w:val="24"/>
          <w:lang w:eastAsia="en-GB"/>
        </w:rPr>
        <w:t>Direct: 01389 722034</w:t>
      </w:r>
    </w:p>
    <w:p w14:paraId="136D6E9C" w14:textId="77777777" w:rsidR="00E8564E" w:rsidRPr="00E8564E" w:rsidRDefault="00E8564E" w:rsidP="00E8564E">
      <w:pPr>
        <w:spacing w:before="100" w:beforeAutospacing="1" w:after="100" w:afterAutospacing="1" w:line="241" w:lineRule="atLeast"/>
        <w:rPr>
          <w:rFonts w:ascii="Times New Roman" w:eastAsia="Times New Roman" w:hAnsi="Times New Roman" w:cs="Times New Roman"/>
          <w:sz w:val="24"/>
          <w:szCs w:val="24"/>
          <w:lang w:eastAsia="en-GB"/>
        </w:rPr>
      </w:pPr>
      <w:hyperlink r:id="rId4" w:history="1">
        <w:r w:rsidRPr="00E8564E">
          <w:rPr>
            <w:rFonts w:ascii="Arial" w:eastAsia="Times New Roman" w:hAnsi="Arial" w:cs="Arial"/>
            <w:color w:val="455560"/>
            <w:sz w:val="24"/>
            <w:szCs w:val="24"/>
            <w:u w:val="single"/>
            <w:lang w:eastAsia="en-GB"/>
          </w:rPr>
          <w:t>www.</w:t>
        </w:r>
        <w:r w:rsidRPr="00E8564E">
          <w:rPr>
            <w:rFonts w:ascii="Arial" w:eastAsia="Times New Roman" w:hAnsi="Arial" w:cs="Arial"/>
            <w:color w:val="595959"/>
            <w:sz w:val="24"/>
            <w:szCs w:val="24"/>
            <w:u w:val="single"/>
            <w:lang w:eastAsia="en-GB"/>
          </w:rPr>
          <w:t>lochlomond</w:t>
        </w:r>
        <w:r w:rsidRPr="00E8564E">
          <w:rPr>
            <w:rFonts w:ascii="Arial" w:eastAsia="Times New Roman" w:hAnsi="Arial" w:cs="Arial"/>
            <w:color w:val="455560"/>
            <w:sz w:val="24"/>
            <w:szCs w:val="24"/>
            <w:u w:val="single"/>
            <w:lang w:eastAsia="en-GB"/>
          </w:rPr>
          <w:t>-trossachs.org</w:t>
        </w:r>
      </w:hyperlink>
    </w:p>
    <w:p w14:paraId="68390BB8"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E8564E">
          <w:rPr>
            <w:rFonts w:ascii="Arial" w:eastAsia="Times New Roman" w:hAnsi="Arial" w:cs="Arial"/>
            <w:color w:val="595959"/>
            <w:sz w:val="24"/>
            <w:szCs w:val="24"/>
            <w:u w:val="single"/>
            <w:lang w:eastAsia="en-GB"/>
          </w:rPr>
          <w:t>www.twitter.com/lomondtrossachs</w:t>
        </w:r>
      </w:hyperlink>
    </w:p>
    <w:p w14:paraId="6F8382C2" w14:textId="77777777" w:rsidR="00E8564E" w:rsidRPr="00E8564E" w:rsidRDefault="00E8564E" w:rsidP="00E8564E">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E8564E">
          <w:rPr>
            <w:rFonts w:ascii="Arial" w:eastAsia="Times New Roman" w:hAnsi="Arial" w:cs="Arial"/>
            <w:color w:val="595959"/>
            <w:sz w:val="24"/>
            <w:szCs w:val="24"/>
            <w:u w:val="single"/>
            <w:lang w:eastAsia="en-GB"/>
          </w:rPr>
          <w:t>www.facebook.com/lomondtrossachs</w:t>
        </w:r>
      </w:hyperlink>
    </w:p>
    <w:p w14:paraId="50844C76" w14:textId="77777777" w:rsidR="00C00FC2" w:rsidRDefault="00C00FC2">
      <w:bookmarkStart w:id="0" w:name="_GoBack"/>
      <w:bookmarkEnd w:id="0"/>
    </w:p>
    <w:sectPr w:rsidR="00C00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48"/>
    <w:rsid w:val="00751648"/>
    <w:rsid w:val="00C00FC2"/>
    <w:rsid w:val="00E8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5399-32EE-4CAC-BDC7-F246DB34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omondtrossachs" TargetMode="External"/><Relationship Id="rId5" Type="http://schemas.openxmlformats.org/officeDocument/2006/relationships/hyperlink" Target="http://www.twitter.com/lomondtrossachs" TargetMode="External"/><Relationship Id="rId4"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2019-07-03T09:20:00Z</dcterms:created>
  <dcterms:modified xsi:type="dcterms:W3CDTF">2019-07-03T09:20:00Z</dcterms:modified>
</cp:coreProperties>
</file>