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3E" w:rsidRPr="00A81F15" w:rsidRDefault="00932E3E" w:rsidP="00932E3E">
      <w:pPr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A81F15">
        <w:rPr>
          <w:rFonts w:ascii="Arial" w:hAnsi="Arial" w:cs="Arial"/>
          <w:b/>
        </w:rPr>
        <w:t>LOCH LOMOND &amp; THE TROSSACHS NATIONAL PARK AUTHORITY</w:t>
      </w:r>
    </w:p>
    <w:p w:rsidR="00222F1F" w:rsidRDefault="00222F1F" w:rsidP="00932E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Town and Country Planning (Environmental Impact Assessment) Scotland Regulations 2011</w:t>
      </w:r>
    </w:p>
    <w:p w:rsidR="00222F1F" w:rsidRDefault="00932C3B" w:rsidP="00932E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Notice </w:t>
      </w:r>
      <w:r w:rsidR="00AA73DB"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>nder Regulation 18</w:t>
      </w:r>
    </w:p>
    <w:p w:rsidR="00932E3E" w:rsidRPr="00794301" w:rsidRDefault="00932E3E" w:rsidP="00932E3E">
      <w:pPr>
        <w:jc w:val="center"/>
        <w:rPr>
          <w:rFonts w:ascii="Arial" w:hAnsi="Arial" w:cs="Arial"/>
        </w:rPr>
      </w:pPr>
    </w:p>
    <w:p w:rsidR="00222F1F" w:rsidRDefault="001650DD" w:rsidP="00932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proposed development at the location stated below</w:t>
      </w:r>
      <w:r w:rsidR="00222F1F">
        <w:rPr>
          <w:rFonts w:ascii="Arial" w:hAnsi="Arial" w:cs="Arial"/>
          <w:sz w:val="22"/>
          <w:szCs w:val="22"/>
        </w:rPr>
        <w:t xml:space="preserve"> is subject to assessment under the Town and Country Planning (Environmental Impact Assessment) (Scotland) Regulations 2011.</w:t>
      </w:r>
    </w:p>
    <w:p w:rsidR="00222F1F" w:rsidRDefault="00222F1F" w:rsidP="00932E3E">
      <w:pPr>
        <w:jc w:val="both"/>
        <w:rPr>
          <w:rFonts w:ascii="Arial" w:hAnsi="Arial" w:cs="Arial"/>
          <w:sz w:val="22"/>
          <w:szCs w:val="22"/>
        </w:rPr>
      </w:pPr>
    </w:p>
    <w:p w:rsidR="00932E3E" w:rsidRDefault="00222F1F" w:rsidP="00932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is hereby given that</w:t>
      </w:r>
      <w:r w:rsidR="00932C3B">
        <w:rPr>
          <w:rFonts w:ascii="Arial" w:hAnsi="Arial" w:cs="Arial"/>
          <w:sz w:val="22"/>
          <w:szCs w:val="22"/>
        </w:rPr>
        <w:t xml:space="preserve"> </w:t>
      </w:r>
      <w:r w:rsidR="00932C3B" w:rsidRPr="00932C3B">
        <w:rPr>
          <w:rFonts w:ascii="Arial" w:hAnsi="Arial" w:cs="Arial"/>
          <w:b/>
          <w:sz w:val="22"/>
          <w:szCs w:val="22"/>
        </w:rPr>
        <w:t>an environmental statement and</w:t>
      </w:r>
      <w:r w:rsidRPr="00932C3B">
        <w:rPr>
          <w:rFonts w:ascii="Arial" w:hAnsi="Arial" w:cs="Arial"/>
          <w:b/>
          <w:sz w:val="22"/>
          <w:szCs w:val="22"/>
        </w:rPr>
        <w:t xml:space="preserve"> additional information</w:t>
      </w:r>
      <w:r w:rsidR="006C6430" w:rsidRPr="00932C3B">
        <w:rPr>
          <w:rFonts w:ascii="Arial" w:hAnsi="Arial" w:cs="Arial"/>
          <w:b/>
          <w:sz w:val="22"/>
          <w:szCs w:val="22"/>
        </w:rPr>
        <w:t xml:space="preserve"> in relation to the</w:t>
      </w:r>
      <w:r w:rsidRPr="00932C3B">
        <w:rPr>
          <w:rFonts w:ascii="Arial" w:hAnsi="Arial" w:cs="Arial"/>
          <w:b/>
          <w:sz w:val="22"/>
          <w:szCs w:val="22"/>
        </w:rPr>
        <w:t xml:space="preserve"> environmental statement </w:t>
      </w:r>
      <w:r>
        <w:rPr>
          <w:rFonts w:ascii="Arial" w:hAnsi="Arial" w:cs="Arial"/>
          <w:sz w:val="22"/>
          <w:szCs w:val="22"/>
        </w:rPr>
        <w:t>ha</w:t>
      </w:r>
      <w:r w:rsidR="00AA73DB">
        <w:rPr>
          <w:rFonts w:ascii="Arial" w:hAnsi="Arial" w:cs="Arial"/>
          <w:sz w:val="22"/>
          <w:szCs w:val="22"/>
        </w:rPr>
        <w:t>ve</w:t>
      </w:r>
      <w:r>
        <w:rPr>
          <w:rFonts w:ascii="Arial" w:hAnsi="Arial" w:cs="Arial"/>
          <w:sz w:val="22"/>
          <w:szCs w:val="22"/>
        </w:rPr>
        <w:t xml:space="preserve"> been submitted to </w:t>
      </w:r>
      <w:r w:rsidR="00932E3E" w:rsidRPr="00932E3E">
        <w:rPr>
          <w:rFonts w:ascii="Arial" w:hAnsi="Arial" w:cs="Arial"/>
          <w:sz w:val="22"/>
          <w:szCs w:val="22"/>
        </w:rPr>
        <w:t xml:space="preserve">the Loch Lomond &amp; the Trossachs National Park Authority by </w:t>
      </w:r>
      <w:r w:rsidR="002A1E1A" w:rsidRPr="00FB561A">
        <w:rPr>
          <w:rFonts w:ascii="Arial" w:hAnsi="Arial" w:cs="Arial"/>
          <w:sz w:val="22"/>
          <w:szCs w:val="22"/>
        </w:rPr>
        <w:t>Flamingo Land Limited and Scottish Enterprise</w:t>
      </w:r>
      <w:r w:rsidR="002A1E1A" w:rsidRPr="001C0A1D">
        <w:rPr>
          <w:rFonts w:ascii="Arial" w:hAnsi="Arial" w:cs="Arial"/>
          <w:color w:val="231F20"/>
          <w:sz w:val="21"/>
          <w:szCs w:val="21"/>
        </w:rPr>
        <w:t xml:space="preserve"> </w:t>
      </w:r>
      <w:r w:rsidR="00932E3E" w:rsidRPr="00932E3E">
        <w:rPr>
          <w:rFonts w:ascii="Arial" w:hAnsi="Arial" w:cs="Arial"/>
          <w:sz w:val="22"/>
          <w:szCs w:val="22"/>
        </w:rPr>
        <w:t>relating to the planning application described below.</w:t>
      </w:r>
    </w:p>
    <w:p w:rsidR="00222F1F" w:rsidRDefault="00222F1F" w:rsidP="00932E3E">
      <w:pPr>
        <w:jc w:val="both"/>
        <w:rPr>
          <w:rFonts w:ascii="Arial" w:hAnsi="Arial" w:cs="Arial"/>
          <w:sz w:val="22"/>
          <w:szCs w:val="22"/>
        </w:rPr>
      </w:pPr>
    </w:p>
    <w:p w:rsidR="00222F1F" w:rsidRDefault="00222F1F" w:rsidP="00932E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Possible decisions relating to the application are:</w:t>
      </w:r>
    </w:p>
    <w:p w:rsidR="00222F1F" w:rsidRDefault="00222F1F" w:rsidP="00222F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the application without conditions;</w:t>
      </w:r>
    </w:p>
    <w:p w:rsidR="00222F1F" w:rsidRDefault="00222F1F" w:rsidP="00222F1F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the application with conditions;</w:t>
      </w:r>
    </w:p>
    <w:p w:rsidR="00932E3E" w:rsidRDefault="00222F1F" w:rsidP="00932E3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479B4">
        <w:rPr>
          <w:rFonts w:ascii="Arial" w:hAnsi="Arial" w:cs="Arial"/>
          <w:sz w:val="22"/>
          <w:szCs w:val="22"/>
        </w:rPr>
        <w:t>Refusal of the application.</w:t>
      </w:r>
    </w:p>
    <w:p w:rsidR="00E479B4" w:rsidRPr="00E479B4" w:rsidRDefault="00E479B4" w:rsidP="005C62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22F1F" w:rsidRPr="00932E3E" w:rsidRDefault="00932E3E" w:rsidP="00932E3E">
      <w:pPr>
        <w:jc w:val="both"/>
        <w:rPr>
          <w:rFonts w:ascii="Arial" w:hAnsi="Arial" w:cs="Arial"/>
          <w:szCs w:val="22"/>
        </w:rPr>
      </w:pPr>
      <w:r w:rsidRPr="00932E3E">
        <w:rPr>
          <w:rFonts w:ascii="Arial" w:hAnsi="Arial" w:cs="Arial"/>
          <w:sz w:val="22"/>
          <w:szCs w:val="22"/>
        </w:rPr>
        <w:t xml:space="preserve">A copy of </w:t>
      </w:r>
      <w:r w:rsidR="00222F1F">
        <w:rPr>
          <w:rFonts w:ascii="Arial" w:hAnsi="Arial" w:cs="Arial"/>
          <w:sz w:val="22"/>
          <w:szCs w:val="22"/>
        </w:rPr>
        <w:t xml:space="preserve">the </w:t>
      </w:r>
      <w:r w:rsidRPr="00932E3E">
        <w:rPr>
          <w:rFonts w:ascii="Arial" w:hAnsi="Arial" w:cs="Arial"/>
          <w:sz w:val="22"/>
          <w:szCs w:val="22"/>
        </w:rPr>
        <w:t>environmental statement</w:t>
      </w:r>
      <w:r w:rsidR="00932C3B">
        <w:rPr>
          <w:rFonts w:ascii="Arial" w:hAnsi="Arial" w:cs="Arial"/>
          <w:sz w:val="22"/>
          <w:szCs w:val="22"/>
        </w:rPr>
        <w:t xml:space="preserve"> together with </w:t>
      </w:r>
      <w:r w:rsidR="00932C3B" w:rsidRPr="00932E3E">
        <w:rPr>
          <w:rFonts w:ascii="Arial" w:hAnsi="Arial" w:cs="Arial"/>
          <w:sz w:val="22"/>
          <w:szCs w:val="22"/>
        </w:rPr>
        <w:t xml:space="preserve">the </w:t>
      </w:r>
      <w:r w:rsidR="00932C3B">
        <w:rPr>
          <w:rFonts w:ascii="Arial" w:hAnsi="Arial" w:cs="Arial"/>
          <w:sz w:val="22"/>
          <w:szCs w:val="22"/>
        </w:rPr>
        <w:t xml:space="preserve">additional information </w:t>
      </w:r>
      <w:r w:rsidRPr="00932E3E">
        <w:rPr>
          <w:rFonts w:ascii="Arial" w:hAnsi="Arial" w:cs="Arial"/>
          <w:sz w:val="22"/>
          <w:szCs w:val="22"/>
        </w:rPr>
        <w:t>and the associated planning application</w:t>
      </w:r>
      <w:r w:rsidR="000E7DE6">
        <w:rPr>
          <w:rFonts w:ascii="Arial" w:hAnsi="Arial" w:cs="Arial"/>
          <w:sz w:val="22"/>
          <w:szCs w:val="22"/>
        </w:rPr>
        <w:t xml:space="preserve"> and other documents submitted with the application</w:t>
      </w:r>
      <w:r w:rsidRPr="00932E3E">
        <w:rPr>
          <w:rFonts w:ascii="Arial" w:hAnsi="Arial" w:cs="Arial"/>
          <w:sz w:val="22"/>
          <w:szCs w:val="22"/>
        </w:rPr>
        <w:t xml:space="preserve"> </w:t>
      </w:r>
      <w:r w:rsidR="00222F1F">
        <w:rPr>
          <w:rFonts w:ascii="Arial" w:hAnsi="Arial" w:cs="Arial"/>
          <w:sz w:val="22"/>
          <w:szCs w:val="22"/>
        </w:rPr>
        <w:t xml:space="preserve">may be </w:t>
      </w:r>
      <w:r w:rsidR="00222F1F" w:rsidRPr="00222F1F">
        <w:rPr>
          <w:rFonts w:ascii="Arial" w:hAnsi="Arial" w:cs="Arial"/>
          <w:sz w:val="22"/>
          <w:szCs w:val="22"/>
        </w:rPr>
        <w:t xml:space="preserve">examined online at  </w:t>
      </w:r>
      <w:hyperlink r:id="rId5" w:history="1">
        <w:r w:rsidR="00D129D0" w:rsidRPr="000D04BC">
          <w:rPr>
            <w:rStyle w:val="Hyperlink"/>
            <w:rFonts w:ascii="Arial" w:hAnsi="Arial" w:cs="Arial"/>
            <w:sz w:val="22"/>
            <w:szCs w:val="22"/>
          </w:rPr>
          <w:t>http://www.loch</w:t>
        </w:r>
        <w:r w:rsidR="00D129D0" w:rsidRPr="000D04BC">
          <w:rPr>
            <w:rStyle w:val="Hyperlink"/>
            <w:rFonts w:ascii="Arial" w:hAnsi="Arial" w:cs="Arial"/>
            <w:sz w:val="22"/>
            <w:szCs w:val="22"/>
          </w:rPr>
          <w:t>l</w:t>
        </w:r>
        <w:r w:rsidR="00D129D0" w:rsidRPr="000D04BC">
          <w:rPr>
            <w:rStyle w:val="Hyperlink"/>
            <w:rFonts w:ascii="Arial" w:hAnsi="Arial" w:cs="Arial"/>
            <w:sz w:val="22"/>
            <w:szCs w:val="22"/>
          </w:rPr>
          <w:t>omond-trossachs.org</w:t>
        </w:r>
      </w:hyperlink>
      <w:r w:rsidR="00D129D0">
        <w:rPr>
          <w:rFonts w:ascii="Arial" w:hAnsi="Arial" w:cs="Arial"/>
          <w:sz w:val="22"/>
          <w:szCs w:val="22"/>
        </w:rPr>
        <w:t xml:space="preserve"> </w:t>
      </w:r>
      <w:r w:rsidR="00222F1F" w:rsidRPr="00222F1F">
        <w:rPr>
          <w:rFonts w:ascii="Arial" w:hAnsi="Arial" w:cs="Arial"/>
          <w:sz w:val="22"/>
          <w:szCs w:val="22"/>
        </w:rPr>
        <w:t>or at our Headquarters, Carrochan, Carrochan Road, Balloch, G83 8EG, Tel: 01389 722024, between Mon-Fri 8.30am to 4:30pm.</w:t>
      </w:r>
    </w:p>
    <w:p w:rsidR="00932E3E" w:rsidRDefault="00932E3E" w:rsidP="00932E3E">
      <w:pPr>
        <w:jc w:val="both"/>
        <w:rPr>
          <w:rFonts w:ascii="Arial" w:hAnsi="Arial" w:cs="Arial"/>
          <w:sz w:val="22"/>
          <w:szCs w:val="22"/>
        </w:rPr>
      </w:pPr>
    </w:p>
    <w:p w:rsidR="002A1E1A" w:rsidRPr="002A1E1A" w:rsidRDefault="002A1E1A" w:rsidP="002A1E1A">
      <w:pPr>
        <w:pStyle w:val="TableParagraph"/>
        <w:kinsoku w:val="0"/>
        <w:overflowPunct w:val="0"/>
        <w:spacing w:before="12"/>
        <w:ind w:right="167"/>
        <w:rPr>
          <w:rFonts w:ascii="Arial" w:hAnsi="Arial" w:cs="Arial"/>
          <w:color w:val="FF0000"/>
          <w:sz w:val="22"/>
          <w:szCs w:val="22"/>
        </w:rPr>
      </w:pPr>
      <w:r w:rsidRPr="002A1E1A">
        <w:rPr>
          <w:rFonts w:ascii="Arial" w:hAnsi="Arial" w:cs="Arial"/>
          <w:color w:val="231F20"/>
          <w:sz w:val="22"/>
          <w:szCs w:val="22"/>
        </w:rPr>
        <w:t xml:space="preserve">Copies of the </w:t>
      </w:r>
      <w:r w:rsidR="00932C3B">
        <w:rPr>
          <w:rFonts w:ascii="Arial" w:hAnsi="Arial" w:cs="Arial"/>
          <w:color w:val="231F20"/>
          <w:sz w:val="22"/>
          <w:szCs w:val="22"/>
        </w:rPr>
        <w:t xml:space="preserve">environmental statement may be purchased at a cost of £451.80 + vat and copies of the </w:t>
      </w:r>
      <w:r w:rsidR="005C6202">
        <w:rPr>
          <w:rFonts w:ascii="Arial" w:hAnsi="Arial" w:cs="Arial"/>
          <w:color w:val="231F20"/>
          <w:sz w:val="22"/>
          <w:szCs w:val="22"/>
        </w:rPr>
        <w:t>additional information</w:t>
      </w:r>
      <w:r w:rsidRPr="002A1E1A">
        <w:rPr>
          <w:rFonts w:ascii="Arial" w:hAnsi="Arial" w:cs="Arial"/>
          <w:color w:val="231F20"/>
          <w:sz w:val="22"/>
          <w:szCs w:val="22"/>
        </w:rPr>
        <w:t xml:space="preserve"> may be purchased </w:t>
      </w:r>
      <w:r w:rsidR="00932C3B" w:rsidRPr="002A1E1A">
        <w:rPr>
          <w:rFonts w:ascii="Arial" w:hAnsi="Arial" w:cs="Arial"/>
          <w:color w:val="231F20"/>
          <w:sz w:val="22"/>
          <w:szCs w:val="22"/>
        </w:rPr>
        <w:t>at a cost of</w:t>
      </w:r>
      <w:r w:rsidR="00932C3B">
        <w:rPr>
          <w:rFonts w:ascii="Arial" w:hAnsi="Arial" w:cs="Arial"/>
          <w:color w:val="231F20"/>
          <w:sz w:val="22"/>
          <w:szCs w:val="22"/>
        </w:rPr>
        <w:t xml:space="preserve"> £367 + vat</w:t>
      </w:r>
      <w:r w:rsidR="00932C3B" w:rsidRPr="002A1E1A">
        <w:rPr>
          <w:rFonts w:ascii="Arial" w:hAnsi="Arial" w:cs="Arial"/>
          <w:color w:val="231F20"/>
          <w:sz w:val="22"/>
          <w:szCs w:val="22"/>
        </w:rPr>
        <w:t xml:space="preserve"> </w:t>
      </w:r>
      <w:r w:rsidRPr="002A1E1A">
        <w:rPr>
          <w:rFonts w:ascii="Arial" w:hAnsi="Arial" w:cs="Arial"/>
          <w:color w:val="231F20"/>
          <w:sz w:val="22"/>
          <w:szCs w:val="22"/>
        </w:rPr>
        <w:t>from</w:t>
      </w:r>
      <w:r w:rsidR="00EF649C">
        <w:rPr>
          <w:rFonts w:ascii="Arial" w:hAnsi="Arial" w:cs="Arial"/>
          <w:color w:val="231F20"/>
          <w:sz w:val="22"/>
          <w:szCs w:val="22"/>
        </w:rPr>
        <w:t xml:space="preserve"> Peter Brett Associates, 160 West</w:t>
      </w:r>
      <w:r w:rsidR="00932C3B">
        <w:rPr>
          <w:rFonts w:ascii="Arial" w:hAnsi="Arial" w:cs="Arial"/>
          <w:color w:val="231F20"/>
          <w:sz w:val="22"/>
          <w:szCs w:val="22"/>
        </w:rPr>
        <w:t xml:space="preserve"> George Street, Glasgow, G2 2HG.</w:t>
      </w:r>
    </w:p>
    <w:p w:rsidR="002A1E1A" w:rsidRPr="00932E3E" w:rsidRDefault="002A1E1A" w:rsidP="00932E3E">
      <w:pPr>
        <w:jc w:val="both"/>
        <w:rPr>
          <w:rFonts w:ascii="Arial" w:hAnsi="Arial" w:cs="Arial"/>
          <w:sz w:val="22"/>
          <w:szCs w:val="22"/>
        </w:rPr>
      </w:pPr>
    </w:p>
    <w:p w:rsidR="00932E3E" w:rsidRPr="00BC3F40" w:rsidRDefault="001650DD" w:rsidP="00932E3E">
      <w:pPr>
        <w:jc w:val="both"/>
        <w:rPr>
          <w:rFonts w:ascii="Arial" w:hAnsi="Arial" w:cs="Arial"/>
          <w:sz w:val="22"/>
          <w:szCs w:val="22"/>
        </w:rPr>
      </w:pPr>
      <w:r w:rsidRPr="001650DD">
        <w:rPr>
          <w:rFonts w:ascii="Arial" w:hAnsi="Arial" w:cs="Arial"/>
          <w:sz w:val="22"/>
          <w:szCs w:val="22"/>
        </w:rPr>
        <w:t xml:space="preserve">Written representations may be submitted through our online comments facility, by email to </w:t>
      </w:r>
      <w:hyperlink r:id="rId6" w:history="1">
        <w:r w:rsidRPr="000D04BC">
          <w:rPr>
            <w:rStyle w:val="Hyperlink"/>
            <w:rFonts w:ascii="Arial" w:hAnsi="Arial" w:cs="Arial"/>
            <w:sz w:val="22"/>
            <w:szCs w:val="22"/>
          </w:rPr>
          <w:t>planning@lochlomond-trossachs.org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650DD">
        <w:rPr>
          <w:rFonts w:ascii="Arial" w:hAnsi="Arial" w:cs="Arial"/>
          <w:sz w:val="22"/>
          <w:szCs w:val="22"/>
        </w:rPr>
        <w:t>or by post to the above address, within 28 days of</w:t>
      </w:r>
      <w:r w:rsidR="00854AA0">
        <w:rPr>
          <w:rFonts w:ascii="Arial" w:hAnsi="Arial" w:cs="Arial"/>
          <w:sz w:val="22"/>
          <w:szCs w:val="22"/>
        </w:rPr>
        <w:t xml:space="preserve"> </w:t>
      </w:r>
      <w:r w:rsidR="00BC3F40">
        <w:rPr>
          <w:rFonts w:ascii="Arial" w:hAnsi="Arial" w:cs="Arial"/>
          <w:sz w:val="22"/>
          <w:szCs w:val="22"/>
        </w:rPr>
        <w:t xml:space="preserve">4th June </w:t>
      </w:r>
      <w:r w:rsidR="00854AA0">
        <w:rPr>
          <w:rFonts w:ascii="Arial" w:hAnsi="Arial" w:cs="Arial"/>
          <w:sz w:val="22"/>
          <w:szCs w:val="22"/>
        </w:rPr>
        <w:t>2019</w:t>
      </w:r>
      <w:r w:rsidR="00BC3F40">
        <w:rPr>
          <w:rFonts w:ascii="Arial" w:hAnsi="Arial" w:cs="Arial"/>
          <w:sz w:val="22"/>
          <w:szCs w:val="22"/>
        </w:rPr>
        <w:t>.</w:t>
      </w:r>
    </w:p>
    <w:p w:rsidR="00BF013D" w:rsidRPr="00932E3E" w:rsidRDefault="00BF013D" w:rsidP="00932E3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5268"/>
      </w:tblGrid>
      <w:tr w:rsidR="00932E3E" w:rsidRPr="00CF750A" w:rsidTr="00363B01">
        <w:trPr>
          <w:trHeight w:val="517"/>
        </w:trPr>
        <w:tc>
          <w:tcPr>
            <w:tcW w:w="3192" w:type="dxa"/>
            <w:vAlign w:val="center"/>
          </w:tcPr>
          <w:p w:rsidR="00932E3E" w:rsidRPr="008020D4" w:rsidRDefault="00932E3E" w:rsidP="00222F1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0D4"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5268" w:type="dxa"/>
            <w:vAlign w:val="center"/>
          </w:tcPr>
          <w:p w:rsidR="00932E3E" w:rsidRPr="008020D4" w:rsidRDefault="00932E3E" w:rsidP="00363B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E3E" w:rsidRPr="008020D4" w:rsidRDefault="00932E3E" w:rsidP="00363B0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020D4">
              <w:rPr>
                <w:rFonts w:ascii="Arial" w:hAnsi="Arial" w:cs="Arial"/>
                <w:b/>
                <w:bCs/>
                <w:sz w:val="22"/>
                <w:szCs w:val="22"/>
              </w:rPr>
              <w:t>Proposal and Reason for Advert</w:t>
            </w:r>
          </w:p>
          <w:p w:rsidR="00932E3E" w:rsidRPr="008020D4" w:rsidRDefault="00932E3E" w:rsidP="00363B01">
            <w:pPr>
              <w:ind w:left="109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32E3E" w:rsidRPr="00BD7D7E" w:rsidTr="00363B01">
        <w:trPr>
          <w:trHeight w:val="921"/>
        </w:trPr>
        <w:tc>
          <w:tcPr>
            <w:tcW w:w="3192" w:type="dxa"/>
          </w:tcPr>
          <w:p w:rsidR="00932E3E" w:rsidRPr="002A1E1A" w:rsidRDefault="002A1E1A" w:rsidP="00854AA0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 w:rsidRPr="002A1E1A">
              <w:rPr>
                <w:rFonts w:ascii="Arial" w:hAnsi="Arial" w:cs="Arial"/>
                <w:sz w:val="22"/>
                <w:szCs w:val="22"/>
              </w:rPr>
              <w:t xml:space="preserve">Land </w:t>
            </w:r>
            <w:r w:rsidR="00854AA0">
              <w:rPr>
                <w:rFonts w:ascii="Arial" w:hAnsi="Arial" w:cs="Arial"/>
                <w:sz w:val="22"/>
                <w:szCs w:val="22"/>
              </w:rPr>
              <w:t>a</w:t>
            </w:r>
            <w:r w:rsidRPr="002A1E1A">
              <w:rPr>
                <w:rFonts w:ascii="Arial" w:hAnsi="Arial" w:cs="Arial"/>
                <w:sz w:val="22"/>
                <w:szCs w:val="22"/>
              </w:rPr>
              <w:t xml:space="preserve">t Pier Road, Ben Lomond Way </w:t>
            </w:r>
            <w:r w:rsidR="00854AA0">
              <w:rPr>
                <w:rFonts w:ascii="Arial" w:hAnsi="Arial" w:cs="Arial"/>
                <w:sz w:val="22"/>
                <w:szCs w:val="22"/>
              </w:rPr>
              <w:t>a</w:t>
            </w:r>
            <w:r w:rsidRPr="002A1E1A">
              <w:rPr>
                <w:rFonts w:ascii="Arial" w:hAnsi="Arial" w:cs="Arial"/>
                <w:sz w:val="22"/>
                <w:szCs w:val="22"/>
              </w:rPr>
              <w:t xml:space="preserve">nd Old Luss Road, </w:t>
            </w:r>
            <w:r w:rsidR="00854AA0">
              <w:rPr>
                <w:rFonts w:ascii="Arial" w:hAnsi="Arial" w:cs="Arial"/>
                <w:sz w:val="22"/>
                <w:szCs w:val="22"/>
              </w:rPr>
              <w:t>k</w:t>
            </w:r>
            <w:r w:rsidRPr="002A1E1A">
              <w:rPr>
                <w:rFonts w:ascii="Arial" w:hAnsi="Arial" w:cs="Arial"/>
                <w:sz w:val="22"/>
                <w:szCs w:val="22"/>
              </w:rPr>
              <w:t xml:space="preserve">nown </w:t>
            </w:r>
            <w:r w:rsidR="00854AA0">
              <w:rPr>
                <w:rFonts w:ascii="Arial" w:hAnsi="Arial" w:cs="Arial"/>
                <w:sz w:val="22"/>
                <w:szCs w:val="22"/>
              </w:rPr>
              <w:t>a</w:t>
            </w:r>
            <w:r w:rsidRPr="002A1E1A">
              <w:rPr>
                <w:rFonts w:ascii="Arial" w:hAnsi="Arial" w:cs="Arial"/>
                <w:sz w:val="22"/>
                <w:szCs w:val="22"/>
              </w:rPr>
              <w:t xml:space="preserve">s West Riverside </w:t>
            </w:r>
            <w:r w:rsidR="00854AA0">
              <w:rPr>
                <w:rFonts w:ascii="Arial" w:hAnsi="Arial" w:cs="Arial"/>
                <w:sz w:val="22"/>
                <w:szCs w:val="22"/>
              </w:rPr>
              <w:t>a</w:t>
            </w:r>
            <w:r w:rsidRPr="002A1E1A">
              <w:rPr>
                <w:rFonts w:ascii="Arial" w:hAnsi="Arial" w:cs="Arial"/>
                <w:sz w:val="22"/>
                <w:szCs w:val="22"/>
              </w:rPr>
              <w:t>nd Woodbank House, Balloch.</w:t>
            </w:r>
          </w:p>
        </w:tc>
        <w:tc>
          <w:tcPr>
            <w:tcW w:w="5268" w:type="dxa"/>
          </w:tcPr>
          <w:p w:rsidR="00854AA0" w:rsidRDefault="002A1E1A" w:rsidP="00854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2018/0133/PPP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54AA0" w:rsidRDefault="00854AA0" w:rsidP="00854A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erection and operation of a tourism and leisure led mixed use development including hotel, bunkhouse accommodation and self-catering holiday lodges;  erection of boathouse for storage and water based recreation;  residential development; leisure and recreational facilities including swimming pool, water park, visitor reception and education/interpretation facilities; hot food/café restaurant uses; brewery; ancillary uses including retail; conversion and extension of Woodbank House to flats and conversion of existing outbuildings to self-catering accommodation; public realm enhancements including public square improvements, footpaths and cycleways; external activity areas including forest adventure rides, tree top walkway, monorail, events/performance areas, picnic areas and play areas; staff and service areas; landscaping; new access from Ben Lomond Way and Pier Road; and site development infrastructure (including SUDS, and parking).</w:t>
            </w:r>
          </w:p>
          <w:p w:rsidR="00932E3E" w:rsidRPr="002A1E1A" w:rsidRDefault="00932E3E" w:rsidP="00854A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2E3E" w:rsidRPr="00A81F15" w:rsidRDefault="00932E3E" w:rsidP="00932E3E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932E3E" w:rsidRPr="00102ECA" w:rsidRDefault="00932E3E" w:rsidP="00932E3E">
      <w:pPr>
        <w:rPr>
          <w:rFonts w:ascii="Arial" w:hAnsi="Arial" w:cs="Arial"/>
          <w:b/>
          <w:bCs/>
          <w:sz w:val="22"/>
          <w:szCs w:val="22"/>
        </w:rPr>
      </w:pPr>
      <w:r w:rsidRPr="00102ECA">
        <w:rPr>
          <w:rFonts w:ascii="Arial" w:hAnsi="Arial" w:cs="Arial"/>
          <w:b/>
          <w:bCs/>
          <w:sz w:val="22"/>
          <w:szCs w:val="22"/>
        </w:rPr>
        <w:t xml:space="preserve">Publication:   </w:t>
      </w:r>
      <w:r w:rsidRPr="00102ECA">
        <w:rPr>
          <w:rFonts w:ascii="Arial" w:hAnsi="Arial" w:cs="Arial"/>
          <w:b/>
          <w:bCs/>
          <w:sz w:val="22"/>
          <w:szCs w:val="22"/>
        </w:rPr>
        <w:tab/>
      </w:r>
      <w:r w:rsidR="00FB561A">
        <w:rPr>
          <w:rFonts w:ascii="Arial" w:hAnsi="Arial" w:cs="Arial"/>
          <w:bCs/>
          <w:sz w:val="22"/>
          <w:szCs w:val="22"/>
        </w:rPr>
        <w:t>Dumbarton and Vale of Leven Reporter</w:t>
      </w:r>
      <w:r w:rsidRPr="00196DE5">
        <w:rPr>
          <w:rFonts w:ascii="Arial" w:hAnsi="Arial" w:cs="Arial"/>
          <w:bCs/>
          <w:sz w:val="22"/>
          <w:szCs w:val="22"/>
        </w:rPr>
        <w:t xml:space="preserve"> </w:t>
      </w:r>
      <w:r w:rsidRPr="00102ECA">
        <w:rPr>
          <w:rFonts w:ascii="Arial" w:hAnsi="Arial" w:cs="Arial"/>
          <w:b/>
          <w:bCs/>
          <w:sz w:val="22"/>
          <w:szCs w:val="22"/>
        </w:rPr>
        <w:tab/>
      </w:r>
    </w:p>
    <w:p w:rsidR="00932E3E" w:rsidRPr="00102ECA" w:rsidRDefault="00932E3E" w:rsidP="00932E3E">
      <w:pPr>
        <w:rPr>
          <w:rFonts w:ascii="Arial" w:hAnsi="Arial" w:cs="Arial"/>
          <w:b/>
          <w:bCs/>
          <w:sz w:val="22"/>
          <w:szCs w:val="22"/>
        </w:rPr>
      </w:pPr>
    </w:p>
    <w:p w:rsidR="006B7C33" w:rsidRDefault="00932E3E">
      <w:r w:rsidRPr="00102ECA">
        <w:rPr>
          <w:rFonts w:ascii="Arial" w:hAnsi="Arial" w:cs="Arial"/>
          <w:b/>
          <w:bCs/>
          <w:sz w:val="22"/>
          <w:szCs w:val="22"/>
        </w:rPr>
        <w:t>Publication Date:</w:t>
      </w:r>
      <w:r w:rsidRPr="00CF750A">
        <w:rPr>
          <w:b/>
          <w:bCs/>
          <w:szCs w:val="22"/>
        </w:rPr>
        <w:tab/>
      </w:r>
      <w:r w:rsidR="00BC3F40">
        <w:rPr>
          <w:rFonts w:ascii="Arial" w:hAnsi="Arial" w:cs="Arial"/>
          <w:sz w:val="22"/>
          <w:szCs w:val="22"/>
        </w:rPr>
        <w:t xml:space="preserve">4th June </w:t>
      </w:r>
      <w:r w:rsidR="00854AA0" w:rsidRPr="00854AA0">
        <w:rPr>
          <w:rFonts w:ascii="Arial" w:hAnsi="Arial" w:cs="Arial"/>
          <w:bCs/>
          <w:sz w:val="22"/>
          <w:szCs w:val="22"/>
        </w:rPr>
        <w:t>2019</w:t>
      </w:r>
    </w:p>
    <w:sectPr w:rsidR="006B7C33" w:rsidSect="00854AA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2BA"/>
    <w:multiLevelType w:val="hybridMultilevel"/>
    <w:tmpl w:val="37AE8F90"/>
    <w:lvl w:ilvl="0" w:tplc="425C3F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60A7"/>
    <w:multiLevelType w:val="hybridMultilevel"/>
    <w:tmpl w:val="48569168"/>
    <w:lvl w:ilvl="0" w:tplc="C75CA0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5F28"/>
    <w:multiLevelType w:val="hybridMultilevel"/>
    <w:tmpl w:val="78026638"/>
    <w:lvl w:ilvl="0" w:tplc="5C2A3B9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2E3E"/>
    <w:rsid w:val="00067313"/>
    <w:rsid w:val="000E6862"/>
    <w:rsid w:val="000E7DE6"/>
    <w:rsid w:val="00106146"/>
    <w:rsid w:val="001316D1"/>
    <w:rsid w:val="001650DD"/>
    <w:rsid w:val="00222F1F"/>
    <w:rsid w:val="002559B4"/>
    <w:rsid w:val="00277FFB"/>
    <w:rsid w:val="00284DDC"/>
    <w:rsid w:val="0029135A"/>
    <w:rsid w:val="002A1E1A"/>
    <w:rsid w:val="002E0876"/>
    <w:rsid w:val="00326D93"/>
    <w:rsid w:val="00330C27"/>
    <w:rsid w:val="00363B01"/>
    <w:rsid w:val="003917C9"/>
    <w:rsid w:val="003E5359"/>
    <w:rsid w:val="00447D45"/>
    <w:rsid w:val="00456610"/>
    <w:rsid w:val="005A08EF"/>
    <w:rsid w:val="005C0F0A"/>
    <w:rsid w:val="005C6202"/>
    <w:rsid w:val="006B467D"/>
    <w:rsid w:val="006B7C33"/>
    <w:rsid w:val="006C6430"/>
    <w:rsid w:val="00710A6F"/>
    <w:rsid w:val="00854AA0"/>
    <w:rsid w:val="00917167"/>
    <w:rsid w:val="009200B9"/>
    <w:rsid w:val="00931956"/>
    <w:rsid w:val="00932C3B"/>
    <w:rsid w:val="00932E3E"/>
    <w:rsid w:val="009A2A88"/>
    <w:rsid w:val="009A43B1"/>
    <w:rsid w:val="00AA73DB"/>
    <w:rsid w:val="00BC3F40"/>
    <w:rsid w:val="00BF013D"/>
    <w:rsid w:val="00D129D0"/>
    <w:rsid w:val="00D35BE5"/>
    <w:rsid w:val="00D82D1E"/>
    <w:rsid w:val="00E20AB7"/>
    <w:rsid w:val="00E21840"/>
    <w:rsid w:val="00E479B4"/>
    <w:rsid w:val="00EC2746"/>
    <w:rsid w:val="00EF649C"/>
    <w:rsid w:val="00F17C6F"/>
    <w:rsid w:val="00F9159C"/>
    <w:rsid w:val="00FA6130"/>
    <w:rsid w:val="00FB561A"/>
    <w:rsid w:val="00FD22F9"/>
    <w:rsid w:val="00FD65B0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DAD9A6-429E-493E-9A9B-13A84526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E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876"/>
    <w:pPr>
      <w:keepNext/>
      <w:outlineLvl w:val="0"/>
    </w:pPr>
    <w:rPr>
      <w:rFonts w:ascii="Arial" w:hAnsi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E0876"/>
    <w:pPr>
      <w:keepNext/>
      <w:outlineLvl w:val="2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0876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rsid w:val="002E0876"/>
    <w:rPr>
      <w:rFonts w:ascii="Arial" w:eastAsia="Times New Roman" w:hAnsi="Arial" w:cs="Times New Roman"/>
      <w:i/>
      <w:iCs/>
      <w:szCs w:val="24"/>
    </w:rPr>
  </w:style>
  <w:style w:type="character" w:styleId="Hyperlink">
    <w:name w:val="Hyperlink"/>
    <w:rsid w:val="00932E3E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2A1E1A"/>
    <w:pPr>
      <w:widowControl w:val="0"/>
      <w:autoSpaceDE w:val="0"/>
      <w:autoSpaceDN w:val="0"/>
      <w:adjustRightInd w:val="0"/>
    </w:pPr>
  </w:style>
  <w:style w:type="character" w:styleId="CommentReference">
    <w:name w:val="annotation reference"/>
    <w:uiPriority w:val="99"/>
    <w:semiHidden/>
    <w:unhideWhenUsed/>
    <w:rsid w:val="00326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D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6D93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D9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43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6430"/>
    <w:rPr>
      <w:rFonts w:ascii="Times New Roman" w:eastAsia="Times New Roman" w:hAnsi="Times New Roman"/>
      <w:b/>
      <w:bCs/>
    </w:rPr>
  </w:style>
  <w:style w:type="character" w:styleId="FollowedHyperlink">
    <w:name w:val="FollowedHyperlink"/>
    <w:uiPriority w:val="99"/>
    <w:semiHidden/>
    <w:unhideWhenUsed/>
    <w:rsid w:val="00FB5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@lochlomond-trossachs.org" TargetMode="External"/><Relationship Id="rId5" Type="http://schemas.openxmlformats.org/officeDocument/2006/relationships/hyperlink" Target="http://www.lochlomond-trossach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&amp; The Trossachs National Park</Company>
  <LinksUpToDate>false</LinksUpToDate>
  <CharactersWithSpaces>2925</CharactersWithSpaces>
  <SharedDoc>false</SharedDoc>
  <HLinks>
    <vt:vector size="12" baseType="variant">
      <vt:variant>
        <vt:i4>2097247</vt:i4>
      </vt:variant>
      <vt:variant>
        <vt:i4>3</vt:i4>
      </vt:variant>
      <vt:variant>
        <vt:i4>0</vt:i4>
      </vt:variant>
      <vt:variant>
        <vt:i4>5</vt:i4>
      </vt:variant>
      <vt:variant>
        <vt:lpwstr>mailto:planning@lochlomond-trossachs.org</vt:lpwstr>
      </vt:variant>
      <vt:variant>
        <vt:lpwstr/>
      </vt:variant>
      <vt:variant>
        <vt:i4>1900611</vt:i4>
      </vt:variant>
      <vt:variant>
        <vt:i4>0</vt:i4>
      </vt:variant>
      <vt:variant>
        <vt:i4>0</vt:i4>
      </vt:variant>
      <vt:variant>
        <vt:i4>5</vt:i4>
      </vt:variant>
      <vt:variant>
        <vt:lpwstr>http://www.lochlomond-trossachs.org/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sweenk</dc:creator>
  <cp:keywords/>
  <cp:lastModifiedBy>Nick Kempe</cp:lastModifiedBy>
  <cp:revision>2</cp:revision>
  <cp:lastPrinted>2019-05-29T13:19:00Z</cp:lastPrinted>
  <dcterms:created xsi:type="dcterms:W3CDTF">2019-06-04T16:47:00Z</dcterms:created>
  <dcterms:modified xsi:type="dcterms:W3CDTF">2019-06-04T16:47:00Z</dcterms:modified>
</cp:coreProperties>
</file>