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1559"/>
        <w:gridCol w:w="2798"/>
      </w:tblGrid>
      <w:tr w:rsidR="00971B0B" w:rsidRPr="00F7792A" w:rsidTr="00F7792A">
        <w:trPr>
          <w:trHeight w:val="2126"/>
        </w:trPr>
        <w:tc>
          <w:tcPr>
            <w:tcW w:w="5387" w:type="dxa"/>
          </w:tcPr>
          <w:p w:rsidR="00971B0B" w:rsidRPr="00F7792A" w:rsidRDefault="00971B0B" w:rsidP="00F7792A">
            <w:pPr>
              <w:widowControl/>
              <w:jc w:val="both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971B0B" w:rsidRPr="00F7792A" w:rsidRDefault="00971B0B" w:rsidP="00F7792A">
            <w:pPr>
              <w:widowControl/>
              <w:jc w:val="right"/>
              <w:rPr>
                <w:szCs w:val="22"/>
              </w:rPr>
            </w:pPr>
          </w:p>
        </w:tc>
        <w:tc>
          <w:tcPr>
            <w:tcW w:w="2798" w:type="dxa"/>
            <w:vMerge w:val="restart"/>
          </w:tcPr>
          <w:p w:rsidR="00971B0B" w:rsidRPr="00F7792A" w:rsidRDefault="009315AA" w:rsidP="00F7792A">
            <w:pPr>
              <w:widowControl/>
              <w:jc w:val="right"/>
              <w:rPr>
                <w:szCs w:val="22"/>
              </w:rPr>
            </w:pPr>
            <w:r>
              <w:rPr>
                <w:noProof/>
                <w:szCs w:val="22"/>
                <w:lang w:eastAsia="en-GB"/>
              </w:rPr>
              <w:drawing>
                <wp:inline distT="0" distB="0" distL="0" distR="0">
                  <wp:extent cx="1733550" cy="1876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B0B" w:rsidRPr="00F7792A" w:rsidTr="00F7792A">
        <w:trPr>
          <w:trHeight w:val="964"/>
        </w:trPr>
        <w:tc>
          <w:tcPr>
            <w:tcW w:w="5387" w:type="dxa"/>
            <w:vMerge w:val="restart"/>
          </w:tcPr>
          <w:p w:rsidR="00971B0B" w:rsidRPr="00F7792A" w:rsidRDefault="00971B0B" w:rsidP="00F7792A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71B0B" w:rsidRPr="00F7792A" w:rsidRDefault="00971B0B" w:rsidP="00F7792A">
            <w:pPr>
              <w:widowControl/>
              <w:jc w:val="right"/>
              <w:rPr>
                <w:szCs w:val="22"/>
              </w:rPr>
            </w:pPr>
          </w:p>
        </w:tc>
        <w:tc>
          <w:tcPr>
            <w:tcW w:w="2798" w:type="dxa"/>
            <w:vMerge/>
            <w:vAlign w:val="center"/>
          </w:tcPr>
          <w:p w:rsidR="00971B0B" w:rsidRPr="00F7792A" w:rsidRDefault="00971B0B" w:rsidP="00F7792A">
            <w:pPr>
              <w:widowControl/>
              <w:jc w:val="right"/>
              <w:rPr>
                <w:szCs w:val="22"/>
              </w:rPr>
            </w:pPr>
          </w:p>
        </w:tc>
      </w:tr>
      <w:tr w:rsidR="00971B0B" w:rsidRPr="00F7792A" w:rsidTr="00F7792A">
        <w:trPr>
          <w:trHeight w:val="359"/>
        </w:trPr>
        <w:tc>
          <w:tcPr>
            <w:tcW w:w="5387" w:type="dxa"/>
            <w:vMerge/>
          </w:tcPr>
          <w:p w:rsidR="00971B0B" w:rsidRPr="00F7792A" w:rsidRDefault="00971B0B" w:rsidP="00F7792A">
            <w:pPr>
              <w:widowControl/>
              <w:jc w:val="both"/>
              <w:rPr>
                <w:szCs w:val="22"/>
              </w:rPr>
            </w:pPr>
          </w:p>
        </w:tc>
        <w:tc>
          <w:tcPr>
            <w:tcW w:w="1559" w:type="dxa"/>
          </w:tcPr>
          <w:p w:rsidR="00971B0B" w:rsidRPr="00F7792A" w:rsidRDefault="00971B0B" w:rsidP="00F7792A">
            <w:pPr>
              <w:widowControl/>
              <w:jc w:val="right"/>
              <w:rPr>
                <w:szCs w:val="22"/>
              </w:rPr>
            </w:pPr>
          </w:p>
        </w:tc>
        <w:tc>
          <w:tcPr>
            <w:tcW w:w="2798" w:type="dxa"/>
          </w:tcPr>
          <w:p w:rsidR="00971B0B" w:rsidRPr="00F7792A" w:rsidRDefault="00971B0B" w:rsidP="00F7792A">
            <w:pPr>
              <w:jc w:val="center"/>
              <w:rPr>
                <w:szCs w:val="22"/>
              </w:rPr>
            </w:pPr>
          </w:p>
        </w:tc>
      </w:tr>
    </w:tbl>
    <w:p w:rsidR="00971B0B" w:rsidRDefault="00971B0B">
      <w:pPr>
        <w:rPr>
          <w:sz w:val="22"/>
          <w:szCs w:val="22"/>
        </w:rPr>
      </w:pPr>
    </w:p>
    <w:p w:rsidR="00971B0B" w:rsidRPr="000573B0" w:rsidRDefault="00971B0B">
      <w:pPr>
        <w:widowControl/>
        <w:jc w:val="right"/>
        <w:rPr>
          <w:szCs w:val="22"/>
        </w:rPr>
      </w:pPr>
      <w:r w:rsidRPr="000573B0">
        <w:rPr>
          <w:i/>
          <w:sz w:val="40"/>
          <w:szCs w:val="40"/>
        </w:rPr>
        <w:t xml:space="preserve">Delegated </w:t>
      </w:r>
      <w:r w:rsidR="00D53498" w:rsidRPr="000573B0">
        <w:rPr>
          <w:i/>
          <w:sz w:val="40"/>
          <w:szCs w:val="40"/>
        </w:rPr>
        <w:t>r</w:t>
      </w:r>
      <w:r w:rsidRPr="000573B0">
        <w:rPr>
          <w:i/>
          <w:sz w:val="40"/>
          <w:szCs w:val="40"/>
        </w:rPr>
        <w:t>eport</w:t>
      </w:r>
      <w:r w:rsidR="00D53498" w:rsidRPr="000573B0">
        <w:rPr>
          <w:i/>
          <w:sz w:val="40"/>
          <w:szCs w:val="40"/>
        </w:rPr>
        <w:t xml:space="preserve"> for non-material variation (NMV)</w:t>
      </w:r>
    </w:p>
    <w:p w:rsidR="00971B0B" w:rsidRDefault="00971B0B">
      <w:pPr>
        <w:jc w:val="right"/>
        <w:rPr>
          <w:bCs/>
          <w:i/>
          <w:sz w:val="23"/>
          <w:szCs w:val="23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28"/>
        <w:gridCol w:w="7261"/>
      </w:tblGrid>
      <w:tr w:rsidR="0054356E" w:rsidRPr="00BB6F89" w:rsidTr="0054356E">
        <w:tc>
          <w:tcPr>
            <w:tcW w:w="2628" w:type="dxa"/>
          </w:tcPr>
          <w:p w:rsidR="0054356E" w:rsidRPr="00BB6F89" w:rsidRDefault="0054356E">
            <w:pPr>
              <w:jc w:val="both"/>
              <w:rPr>
                <w:b/>
                <w:sz w:val="22"/>
                <w:szCs w:val="22"/>
              </w:rPr>
            </w:pPr>
            <w:r w:rsidRPr="00BB6F89">
              <w:rPr>
                <w:b/>
                <w:sz w:val="22"/>
                <w:szCs w:val="22"/>
              </w:rPr>
              <w:t>Application Number:</w:t>
            </w:r>
          </w:p>
        </w:tc>
        <w:tc>
          <w:tcPr>
            <w:tcW w:w="7261" w:type="dxa"/>
          </w:tcPr>
          <w:p w:rsidR="0054356E" w:rsidRPr="00BB6F89" w:rsidRDefault="00A92077" w:rsidP="003C0B61">
            <w:pPr>
              <w:ind w:right="6"/>
              <w:jc w:val="both"/>
              <w:rPr>
                <w:sz w:val="22"/>
                <w:szCs w:val="22"/>
              </w:rPr>
            </w:pPr>
            <w:r w:rsidRPr="00A92077">
              <w:rPr>
                <w:sz w:val="22"/>
                <w:szCs w:val="22"/>
              </w:rPr>
              <w:t>2014/0196/DET</w:t>
            </w:r>
          </w:p>
        </w:tc>
      </w:tr>
      <w:tr w:rsidR="0054356E" w:rsidRPr="00BB6F89" w:rsidTr="0054356E">
        <w:tc>
          <w:tcPr>
            <w:tcW w:w="2628" w:type="dxa"/>
          </w:tcPr>
          <w:p w:rsidR="0054356E" w:rsidRPr="00BB6F89" w:rsidRDefault="00543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1" w:type="dxa"/>
          </w:tcPr>
          <w:p w:rsidR="0054356E" w:rsidRPr="00BB6F89" w:rsidRDefault="0054356E" w:rsidP="003C0B61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54356E" w:rsidRPr="00BB6F89" w:rsidTr="0054356E">
        <w:trPr>
          <w:trHeight w:val="319"/>
        </w:trPr>
        <w:tc>
          <w:tcPr>
            <w:tcW w:w="2628" w:type="dxa"/>
          </w:tcPr>
          <w:p w:rsidR="0054356E" w:rsidRPr="00BB6F89" w:rsidRDefault="0054356E">
            <w:pPr>
              <w:rPr>
                <w:b/>
                <w:bCs/>
                <w:sz w:val="22"/>
                <w:szCs w:val="22"/>
              </w:rPr>
            </w:pPr>
            <w:r w:rsidRPr="00BB6F89">
              <w:rPr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7261" w:type="dxa"/>
          </w:tcPr>
          <w:p w:rsidR="00A92077" w:rsidRPr="00A92077" w:rsidRDefault="00A92077" w:rsidP="00A92077">
            <w:pPr>
              <w:ind w:right="6"/>
              <w:jc w:val="both"/>
              <w:rPr>
                <w:sz w:val="22"/>
                <w:szCs w:val="22"/>
              </w:rPr>
            </w:pPr>
            <w:r w:rsidRPr="00A92077">
              <w:rPr>
                <w:sz w:val="22"/>
                <w:szCs w:val="22"/>
              </w:rPr>
              <w:t>Land At Keltie Water</w:t>
            </w:r>
          </w:p>
          <w:p w:rsidR="0054356E" w:rsidRPr="00BB6F89" w:rsidRDefault="00A92077" w:rsidP="00A92077">
            <w:pPr>
              <w:ind w:right="6"/>
              <w:jc w:val="both"/>
              <w:rPr>
                <w:sz w:val="22"/>
                <w:szCs w:val="22"/>
              </w:rPr>
            </w:pPr>
            <w:r w:rsidRPr="00A92077">
              <w:rPr>
                <w:sz w:val="22"/>
                <w:szCs w:val="22"/>
              </w:rPr>
              <w:t>Near Callander</w:t>
            </w:r>
          </w:p>
        </w:tc>
      </w:tr>
      <w:tr w:rsidR="0054356E" w:rsidRPr="00BB6F89" w:rsidTr="0054356E">
        <w:tc>
          <w:tcPr>
            <w:tcW w:w="2628" w:type="dxa"/>
          </w:tcPr>
          <w:p w:rsidR="0054356E" w:rsidRPr="00BB6F89" w:rsidRDefault="0054356E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</w:tcPr>
          <w:p w:rsidR="0054356E" w:rsidRPr="00BB6F89" w:rsidRDefault="0054356E">
            <w:pPr>
              <w:rPr>
                <w:color w:val="FF0000"/>
                <w:sz w:val="22"/>
                <w:szCs w:val="22"/>
              </w:rPr>
            </w:pPr>
          </w:p>
        </w:tc>
      </w:tr>
      <w:tr w:rsidR="0054356E" w:rsidRPr="00BB6F89" w:rsidTr="0054356E">
        <w:tc>
          <w:tcPr>
            <w:tcW w:w="2628" w:type="dxa"/>
          </w:tcPr>
          <w:p w:rsidR="0054356E" w:rsidRPr="00BB6F89" w:rsidRDefault="0054356E" w:rsidP="00D53498">
            <w:pPr>
              <w:jc w:val="both"/>
              <w:rPr>
                <w:b/>
                <w:bCs/>
                <w:sz w:val="22"/>
                <w:szCs w:val="22"/>
              </w:rPr>
            </w:pPr>
            <w:r w:rsidRPr="00BB6F89">
              <w:rPr>
                <w:b/>
                <w:bCs/>
                <w:sz w:val="22"/>
                <w:szCs w:val="22"/>
              </w:rPr>
              <w:t>Approved Development:</w:t>
            </w:r>
          </w:p>
        </w:tc>
        <w:tc>
          <w:tcPr>
            <w:tcW w:w="7261" w:type="dxa"/>
          </w:tcPr>
          <w:p w:rsidR="0054356E" w:rsidRPr="00BB6F89" w:rsidRDefault="00A92077">
            <w:pPr>
              <w:jc w:val="both"/>
              <w:rPr>
                <w:sz w:val="22"/>
                <w:szCs w:val="22"/>
              </w:rPr>
            </w:pPr>
            <w:r w:rsidRPr="00A92077">
              <w:rPr>
                <w:sz w:val="22"/>
                <w:szCs w:val="22"/>
              </w:rPr>
              <w:t>Amendment to application 2013/0225/DET for the construction of a hydro scheme.</w:t>
            </w:r>
          </w:p>
        </w:tc>
      </w:tr>
      <w:tr w:rsidR="0054356E" w:rsidRPr="00BB6F89" w:rsidTr="0054356E">
        <w:tc>
          <w:tcPr>
            <w:tcW w:w="2628" w:type="dxa"/>
          </w:tcPr>
          <w:p w:rsidR="0054356E" w:rsidRPr="00BB6F89" w:rsidRDefault="005435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1" w:type="dxa"/>
          </w:tcPr>
          <w:p w:rsidR="0054356E" w:rsidRPr="00BB6F89" w:rsidRDefault="0054356E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4356E" w:rsidRPr="00BB6F89" w:rsidTr="0054356E">
        <w:tc>
          <w:tcPr>
            <w:tcW w:w="2628" w:type="dxa"/>
          </w:tcPr>
          <w:p w:rsidR="0054356E" w:rsidRPr="00BB6F89" w:rsidRDefault="0054356E">
            <w:pPr>
              <w:jc w:val="both"/>
              <w:rPr>
                <w:b/>
                <w:bCs/>
                <w:sz w:val="22"/>
                <w:szCs w:val="22"/>
              </w:rPr>
            </w:pPr>
            <w:r w:rsidRPr="00BB6F89">
              <w:rPr>
                <w:b/>
                <w:bCs/>
                <w:sz w:val="22"/>
                <w:szCs w:val="22"/>
              </w:rPr>
              <w:t xml:space="preserve">Case Officer: </w:t>
            </w:r>
          </w:p>
        </w:tc>
        <w:tc>
          <w:tcPr>
            <w:tcW w:w="7261" w:type="dxa"/>
          </w:tcPr>
          <w:p w:rsidR="0054356E" w:rsidRPr="00BB6F89" w:rsidRDefault="00A920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Erin Goldie</w:t>
            </w:r>
          </w:p>
        </w:tc>
      </w:tr>
      <w:tr w:rsidR="0054356E" w:rsidRPr="00BB6F89" w:rsidTr="0054356E">
        <w:tc>
          <w:tcPr>
            <w:tcW w:w="2628" w:type="dxa"/>
          </w:tcPr>
          <w:p w:rsidR="0054356E" w:rsidRPr="00BB6F89" w:rsidRDefault="005435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1" w:type="dxa"/>
          </w:tcPr>
          <w:p w:rsidR="0054356E" w:rsidRPr="00BB6F89" w:rsidRDefault="0054356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971B0B" w:rsidRPr="00BB6F89" w:rsidRDefault="00971B0B">
      <w:pPr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75"/>
        <w:gridCol w:w="9514"/>
      </w:tblGrid>
      <w:tr w:rsidR="00D132C3" w:rsidRPr="00BB6F89" w:rsidTr="007C6AE7">
        <w:tc>
          <w:tcPr>
            <w:tcW w:w="375" w:type="dxa"/>
          </w:tcPr>
          <w:p w:rsidR="00D132C3" w:rsidRPr="00BB6F89" w:rsidRDefault="00D132C3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4" w:type="dxa"/>
          </w:tcPr>
          <w:p w:rsidR="00D132C3" w:rsidRPr="00BB6F89" w:rsidRDefault="00D132C3">
            <w:pPr>
              <w:jc w:val="both"/>
              <w:rPr>
                <w:sz w:val="22"/>
                <w:szCs w:val="22"/>
              </w:rPr>
            </w:pPr>
            <w:r w:rsidRPr="00BB6F89">
              <w:rPr>
                <w:b/>
                <w:bCs/>
                <w:sz w:val="22"/>
                <w:szCs w:val="22"/>
              </w:rPr>
              <w:t>Details of the proposed non-material variations</w:t>
            </w:r>
          </w:p>
        </w:tc>
      </w:tr>
      <w:tr w:rsidR="001D26CD" w:rsidRPr="00BB6F89" w:rsidTr="007C6AE7">
        <w:tc>
          <w:tcPr>
            <w:tcW w:w="375" w:type="dxa"/>
          </w:tcPr>
          <w:p w:rsidR="001D26CD" w:rsidRPr="00C3327D" w:rsidRDefault="001D26CD" w:rsidP="001D26CD">
            <w:pPr>
              <w:widowControl/>
              <w:autoSpaceDE/>
              <w:autoSpaceDN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14" w:type="dxa"/>
          </w:tcPr>
          <w:p w:rsidR="00522CB9" w:rsidRDefault="00522CB9" w:rsidP="002054FC">
            <w:pPr>
              <w:jc w:val="both"/>
              <w:rPr>
                <w:bCs/>
                <w:sz w:val="22"/>
                <w:szCs w:val="22"/>
              </w:rPr>
            </w:pPr>
          </w:p>
          <w:p w:rsidR="001D5B40" w:rsidRDefault="00A92077" w:rsidP="00B70F44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Retention of borrow pit.</w:t>
            </w:r>
          </w:p>
          <w:p w:rsidR="00A92077" w:rsidRPr="000A06B6" w:rsidRDefault="00A92077" w:rsidP="00A92077">
            <w:pPr>
              <w:pStyle w:val="ListParagraph"/>
              <w:ind w:left="360"/>
              <w:jc w:val="both"/>
              <w:rPr>
                <w:bCs/>
                <w:sz w:val="22"/>
                <w:szCs w:val="22"/>
              </w:rPr>
            </w:pPr>
          </w:p>
        </w:tc>
      </w:tr>
      <w:tr w:rsidR="001D26CD" w:rsidRPr="00BB6F89" w:rsidTr="007C6AE7">
        <w:trPr>
          <w:trHeight w:val="70"/>
        </w:trPr>
        <w:tc>
          <w:tcPr>
            <w:tcW w:w="375" w:type="dxa"/>
          </w:tcPr>
          <w:p w:rsidR="001D26CD" w:rsidRPr="00BB6F89" w:rsidRDefault="001D26CD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4" w:type="dxa"/>
          </w:tcPr>
          <w:p w:rsidR="001D26CD" w:rsidRPr="00BB6F89" w:rsidRDefault="001D26CD">
            <w:pPr>
              <w:jc w:val="both"/>
              <w:rPr>
                <w:sz w:val="22"/>
                <w:szCs w:val="22"/>
              </w:rPr>
            </w:pPr>
            <w:r w:rsidRPr="00BB6F89">
              <w:rPr>
                <w:b/>
                <w:bCs/>
                <w:sz w:val="22"/>
                <w:szCs w:val="22"/>
              </w:rPr>
              <w:t xml:space="preserve">Planning Assessment  </w:t>
            </w:r>
          </w:p>
        </w:tc>
      </w:tr>
      <w:tr w:rsidR="001D26CD" w:rsidRPr="00BB6F89" w:rsidTr="00417586">
        <w:trPr>
          <w:trHeight w:val="70"/>
        </w:trPr>
        <w:tc>
          <w:tcPr>
            <w:tcW w:w="375" w:type="dxa"/>
          </w:tcPr>
          <w:p w:rsidR="001D26CD" w:rsidRPr="00BB6F89" w:rsidRDefault="001D26CD" w:rsidP="00FA2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4" w:type="dxa"/>
          </w:tcPr>
          <w:p w:rsidR="000A06B6" w:rsidRDefault="000A06B6" w:rsidP="000A06B6">
            <w:pPr>
              <w:jc w:val="both"/>
              <w:rPr>
                <w:szCs w:val="22"/>
              </w:rPr>
            </w:pPr>
          </w:p>
          <w:p w:rsidR="00BE4696" w:rsidRDefault="00A92077" w:rsidP="00A920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During </w:t>
            </w:r>
            <w:r w:rsidR="00B70F44">
              <w:rPr>
                <w:sz w:val="22"/>
                <w:szCs w:val="22"/>
              </w:rPr>
              <w:t xml:space="preserve">and after </w:t>
            </w:r>
            <w:r>
              <w:rPr>
                <w:sz w:val="22"/>
                <w:szCs w:val="22"/>
              </w:rPr>
              <w:t xml:space="preserve">construction a borrow pit was used as a nesting site by sand martins. It is now proposed </w:t>
            </w:r>
            <w:r w:rsidR="00B70F44">
              <w:rPr>
                <w:sz w:val="22"/>
                <w:szCs w:val="22"/>
              </w:rPr>
              <w:t xml:space="preserve">and accepted </w:t>
            </w:r>
            <w:r>
              <w:rPr>
                <w:sz w:val="22"/>
                <w:szCs w:val="22"/>
              </w:rPr>
              <w:t>that the borrow pit will not be reinstated in order to retain this habitat for reason</w:t>
            </w:r>
            <w:r w:rsidR="00B70F44">
              <w:rPr>
                <w:sz w:val="22"/>
                <w:szCs w:val="22"/>
              </w:rPr>
              <w:t>s of biodiversity.</w:t>
            </w:r>
          </w:p>
          <w:p w:rsidR="00B70F44" w:rsidRPr="00522CB9" w:rsidRDefault="00B70F44" w:rsidP="00A9207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971B0B" w:rsidRDefault="00971B0B">
      <w:pPr>
        <w:jc w:val="both"/>
        <w:rPr>
          <w:sz w:val="22"/>
          <w:szCs w:val="22"/>
        </w:rPr>
      </w:pPr>
    </w:p>
    <w:p w:rsidR="004A6186" w:rsidRPr="00BB6F89" w:rsidRDefault="004A6186">
      <w:pPr>
        <w:jc w:val="both"/>
        <w:rPr>
          <w:sz w:val="22"/>
          <w:szCs w:val="22"/>
        </w:rPr>
      </w:pPr>
    </w:p>
    <w:p w:rsidR="0054356E" w:rsidRPr="00BB6F89" w:rsidRDefault="00971B0B" w:rsidP="0054356E">
      <w:pPr>
        <w:jc w:val="both"/>
        <w:rPr>
          <w:b/>
          <w:bCs/>
          <w:sz w:val="22"/>
          <w:szCs w:val="22"/>
        </w:rPr>
      </w:pPr>
      <w:r w:rsidRPr="00BB6F89">
        <w:rPr>
          <w:b/>
          <w:bCs/>
          <w:sz w:val="22"/>
          <w:szCs w:val="22"/>
        </w:rPr>
        <w:t xml:space="preserve">Recommendation: </w:t>
      </w:r>
      <w:r w:rsidR="0054356E" w:rsidRPr="00522CB9">
        <w:rPr>
          <w:b/>
          <w:bCs/>
          <w:sz w:val="22"/>
          <w:szCs w:val="22"/>
        </w:rPr>
        <w:t>Approve</w:t>
      </w:r>
    </w:p>
    <w:p w:rsidR="003B1C8D" w:rsidRPr="00BB6F89" w:rsidRDefault="003B1C8D" w:rsidP="003B1C8D">
      <w:pPr>
        <w:jc w:val="both"/>
        <w:rPr>
          <w:b/>
          <w:bCs/>
          <w:sz w:val="22"/>
          <w:szCs w:val="22"/>
        </w:rPr>
      </w:pPr>
    </w:p>
    <w:p w:rsidR="00DD5B6A" w:rsidRPr="0079732D" w:rsidRDefault="00971B0B" w:rsidP="00DD5B6A">
      <w:pPr>
        <w:rPr>
          <w:bCs/>
          <w:color w:val="000000"/>
          <w:sz w:val="22"/>
          <w:szCs w:val="22"/>
        </w:rPr>
      </w:pPr>
      <w:r w:rsidRPr="00BB6F89">
        <w:rPr>
          <w:b/>
          <w:bCs/>
          <w:color w:val="000000"/>
          <w:sz w:val="22"/>
          <w:szCs w:val="22"/>
        </w:rPr>
        <w:t>Reason for Decision</w:t>
      </w:r>
      <w:r w:rsidR="009720B0" w:rsidRPr="00BB6F89">
        <w:rPr>
          <w:b/>
          <w:bCs/>
          <w:color w:val="000000"/>
          <w:sz w:val="22"/>
          <w:szCs w:val="22"/>
        </w:rPr>
        <w:t xml:space="preserve">: </w:t>
      </w:r>
      <w:r w:rsidR="00DD5B6A" w:rsidRPr="0079732D">
        <w:rPr>
          <w:bCs/>
          <w:color w:val="000000"/>
          <w:sz w:val="22"/>
          <w:szCs w:val="22"/>
        </w:rPr>
        <w:t xml:space="preserve">The proposed variations are considered to be ‘non-material’ under s64 of the Act because they are deemed </w:t>
      </w:r>
      <w:r w:rsidR="00DF1E35">
        <w:rPr>
          <w:bCs/>
          <w:color w:val="000000"/>
          <w:sz w:val="22"/>
          <w:szCs w:val="22"/>
        </w:rPr>
        <w:t>to have no significant adverse v</w:t>
      </w:r>
      <w:r w:rsidR="00B70F44">
        <w:rPr>
          <w:bCs/>
          <w:color w:val="000000"/>
          <w:sz w:val="22"/>
          <w:szCs w:val="22"/>
        </w:rPr>
        <w:t xml:space="preserve">isual impact on the development whilst retaining habitat for a migrating species. </w:t>
      </w:r>
    </w:p>
    <w:p w:rsidR="009B164C" w:rsidRDefault="009B164C" w:rsidP="006B4825">
      <w:pPr>
        <w:pStyle w:val="BodyText"/>
        <w:spacing w:after="0"/>
        <w:jc w:val="both"/>
        <w:rPr>
          <w:sz w:val="22"/>
          <w:szCs w:val="22"/>
        </w:rPr>
      </w:pPr>
    </w:p>
    <w:p w:rsidR="00971B0B" w:rsidRDefault="00971B0B">
      <w:pPr>
        <w:rPr>
          <w:b/>
          <w:bCs/>
          <w:color w:val="000000"/>
          <w:sz w:val="22"/>
          <w:szCs w:val="22"/>
        </w:rPr>
      </w:pPr>
      <w:r w:rsidRPr="00BB6F89">
        <w:rPr>
          <w:b/>
          <w:bCs/>
          <w:color w:val="000000"/>
          <w:sz w:val="22"/>
          <w:szCs w:val="22"/>
        </w:rPr>
        <w:t xml:space="preserve">List of </w:t>
      </w:r>
      <w:r w:rsidR="00426CCA">
        <w:rPr>
          <w:b/>
          <w:bCs/>
          <w:color w:val="000000"/>
          <w:sz w:val="22"/>
          <w:szCs w:val="22"/>
        </w:rPr>
        <w:t>new p</w:t>
      </w:r>
      <w:r w:rsidRPr="00BB6F89">
        <w:rPr>
          <w:b/>
          <w:bCs/>
          <w:color w:val="000000"/>
          <w:sz w:val="22"/>
          <w:szCs w:val="22"/>
        </w:rPr>
        <w:t>lans</w:t>
      </w:r>
    </w:p>
    <w:p w:rsidR="00DF1E35" w:rsidRPr="00BB6F89" w:rsidRDefault="00DF1E35">
      <w:pPr>
        <w:rPr>
          <w:b/>
          <w:bCs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126"/>
      </w:tblGrid>
      <w:tr w:rsidR="00DF1E35" w:rsidRPr="00BB6F89" w:rsidTr="009D3EC9">
        <w:tc>
          <w:tcPr>
            <w:tcW w:w="5070" w:type="dxa"/>
          </w:tcPr>
          <w:p w:rsidR="00DF1E35" w:rsidRPr="00BB6F89" w:rsidRDefault="00DF1E35" w:rsidP="009D3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6F89">
              <w:rPr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551" w:type="dxa"/>
          </w:tcPr>
          <w:p w:rsidR="00DF1E35" w:rsidRPr="00BB6F89" w:rsidRDefault="00DF1E35" w:rsidP="009D3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6F89">
              <w:rPr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26" w:type="dxa"/>
          </w:tcPr>
          <w:p w:rsidR="00DF1E35" w:rsidRPr="00BB6F89" w:rsidRDefault="00DF1E35" w:rsidP="009D3E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6F89">
              <w:rPr>
                <w:b/>
                <w:bCs/>
                <w:color w:val="000000"/>
                <w:sz w:val="22"/>
                <w:szCs w:val="22"/>
              </w:rPr>
              <w:t>Date Received</w:t>
            </w:r>
          </w:p>
        </w:tc>
      </w:tr>
      <w:tr w:rsidR="00DF1E35" w:rsidRPr="00BB6F89" w:rsidTr="009D3EC9">
        <w:trPr>
          <w:trHeight w:val="291"/>
        </w:trPr>
        <w:tc>
          <w:tcPr>
            <w:tcW w:w="5070" w:type="dxa"/>
          </w:tcPr>
          <w:p w:rsidR="00DF1E35" w:rsidRPr="002F36C4" w:rsidRDefault="00DF1E35" w:rsidP="00B70F44">
            <w:pPr>
              <w:rPr>
                <w:bCs/>
                <w:color w:val="000000"/>
                <w:sz w:val="22"/>
                <w:szCs w:val="22"/>
              </w:rPr>
            </w:pPr>
            <w:r w:rsidRPr="002F36C4">
              <w:rPr>
                <w:color w:val="222222"/>
                <w:sz w:val="22"/>
                <w:szCs w:val="22"/>
              </w:rPr>
              <w:t xml:space="preserve">NMV </w:t>
            </w:r>
            <w:r w:rsidR="00B70F44">
              <w:rPr>
                <w:color w:val="222222"/>
                <w:sz w:val="22"/>
                <w:szCs w:val="22"/>
              </w:rPr>
              <w:t>S</w:t>
            </w:r>
            <w:r w:rsidRPr="002F36C4">
              <w:rPr>
                <w:color w:val="222222"/>
                <w:sz w:val="22"/>
                <w:szCs w:val="22"/>
              </w:rPr>
              <w:t xml:space="preserve">ite </w:t>
            </w:r>
            <w:r w:rsidR="00B70F44">
              <w:rPr>
                <w:color w:val="222222"/>
                <w:sz w:val="22"/>
                <w:szCs w:val="22"/>
              </w:rPr>
              <w:t>P</w:t>
            </w:r>
            <w:r w:rsidRPr="002F36C4">
              <w:rPr>
                <w:color w:val="222222"/>
                <w:sz w:val="22"/>
                <w:szCs w:val="22"/>
              </w:rPr>
              <w:t>lan</w:t>
            </w:r>
          </w:p>
        </w:tc>
        <w:tc>
          <w:tcPr>
            <w:tcW w:w="2551" w:type="dxa"/>
          </w:tcPr>
          <w:p w:rsidR="00DF1E35" w:rsidRPr="002F36C4" w:rsidRDefault="00DF1E35" w:rsidP="009D3EC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F1E35" w:rsidRPr="002F36C4" w:rsidRDefault="00B70F44" w:rsidP="009D3EC9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26</w:t>
            </w:r>
            <w:r w:rsidR="00DF1E35" w:rsidRPr="002F36C4">
              <w:rPr>
                <w:color w:val="222222"/>
                <w:sz w:val="22"/>
                <w:szCs w:val="22"/>
              </w:rPr>
              <w:t xml:space="preserve"> Oct 2017</w:t>
            </w:r>
          </w:p>
        </w:tc>
      </w:tr>
    </w:tbl>
    <w:p w:rsidR="006B4825" w:rsidRDefault="006B4825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B70F44" w:rsidRDefault="00B70F44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B70F44" w:rsidRDefault="00B70F44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971B0B" w:rsidRPr="006B4825" w:rsidRDefault="009720B0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BB6F89">
        <w:rPr>
          <w:b/>
          <w:sz w:val="22"/>
          <w:szCs w:val="22"/>
        </w:rPr>
        <w:lastRenderedPageBreak/>
        <w:t xml:space="preserve">Note: As this is a non-material variation of a planning permission under s64 of the Act, there is no change to the </w:t>
      </w:r>
      <w:proofErr w:type="spellStart"/>
      <w:r w:rsidR="00971B0B" w:rsidRPr="00BB6F89">
        <w:rPr>
          <w:b/>
          <w:sz w:val="22"/>
          <w:szCs w:val="22"/>
        </w:rPr>
        <w:t>Informatives</w:t>
      </w:r>
      <w:proofErr w:type="spellEnd"/>
      <w:r w:rsidR="00971B0B" w:rsidRPr="00BB6F89">
        <w:rPr>
          <w:b/>
          <w:sz w:val="22"/>
          <w:szCs w:val="22"/>
        </w:rPr>
        <w:t xml:space="preserve"> </w:t>
      </w:r>
      <w:r w:rsidR="00932126" w:rsidRPr="00BB6F89">
        <w:rPr>
          <w:b/>
          <w:sz w:val="22"/>
          <w:szCs w:val="22"/>
        </w:rPr>
        <w:t>&amp; Conditions attached to t</w:t>
      </w:r>
      <w:r w:rsidRPr="00BB6F89">
        <w:rPr>
          <w:b/>
          <w:sz w:val="22"/>
          <w:szCs w:val="22"/>
        </w:rPr>
        <w:t xml:space="preserve">he original planning permission. </w:t>
      </w:r>
    </w:p>
    <w:p w:rsidR="00971B0B" w:rsidRPr="00BB6F89" w:rsidRDefault="00971B0B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45"/>
      </w:tblGrid>
      <w:tr w:rsidR="00971B0B" w:rsidRPr="00BB6F89" w:rsidTr="000A06B6">
        <w:tc>
          <w:tcPr>
            <w:tcW w:w="4361" w:type="dxa"/>
          </w:tcPr>
          <w:p w:rsidR="00971B0B" w:rsidRPr="00BB6F89" w:rsidRDefault="00971B0B" w:rsidP="00F7792A">
            <w:pPr>
              <w:jc w:val="both"/>
              <w:rPr>
                <w:sz w:val="22"/>
                <w:szCs w:val="22"/>
              </w:rPr>
            </w:pPr>
            <w:r w:rsidRPr="00BB6F89">
              <w:rPr>
                <w:sz w:val="22"/>
                <w:szCs w:val="22"/>
              </w:rPr>
              <w:t>Signed:</w:t>
            </w:r>
            <w:r w:rsidR="00E95C14" w:rsidRPr="00BB6F89">
              <w:rPr>
                <w:sz w:val="22"/>
                <w:szCs w:val="22"/>
              </w:rPr>
              <w:t xml:space="preserve"> </w:t>
            </w:r>
            <w:r w:rsidR="00ED5CB1">
              <w:rPr>
                <w:sz w:val="22"/>
                <w:szCs w:val="22"/>
              </w:rPr>
              <w:t xml:space="preserve">Amy </w:t>
            </w:r>
            <w:r w:rsidR="000A06B6">
              <w:rPr>
                <w:sz w:val="22"/>
                <w:szCs w:val="22"/>
              </w:rPr>
              <w:t>Unitt</w:t>
            </w:r>
          </w:p>
          <w:p w:rsidR="00971B0B" w:rsidRPr="00BB6F89" w:rsidRDefault="004B4C07" w:rsidP="00F7792A">
            <w:pPr>
              <w:jc w:val="both"/>
              <w:rPr>
                <w:b/>
                <w:bCs/>
                <w:sz w:val="22"/>
                <w:szCs w:val="22"/>
              </w:rPr>
            </w:pPr>
            <w:r w:rsidRPr="00BB6F89">
              <w:rPr>
                <w:b/>
                <w:bCs/>
                <w:sz w:val="22"/>
                <w:szCs w:val="22"/>
              </w:rPr>
              <w:t xml:space="preserve">Development </w:t>
            </w:r>
            <w:r w:rsidR="000573B0" w:rsidRPr="00BB6F89">
              <w:rPr>
                <w:b/>
                <w:bCs/>
                <w:sz w:val="22"/>
                <w:szCs w:val="22"/>
              </w:rPr>
              <w:t xml:space="preserve">Monitoring Officer </w:t>
            </w:r>
          </w:p>
        </w:tc>
        <w:tc>
          <w:tcPr>
            <w:tcW w:w="5245" w:type="dxa"/>
          </w:tcPr>
          <w:p w:rsidR="00971B0B" w:rsidRPr="00BB6F89" w:rsidRDefault="00971B0B" w:rsidP="00DF1E35">
            <w:pPr>
              <w:jc w:val="both"/>
              <w:rPr>
                <w:sz w:val="22"/>
                <w:szCs w:val="22"/>
              </w:rPr>
            </w:pPr>
            <w:r w:rsidRPr="00BB6F89">
              <w:rPr>
                <w:sz w:val="22"/>
                <w:szCs w:val="22"/>
              </w:rPr>
              <w:t>Dated:</w:t>
            </w:r>
            <w:r w:rsidR="00E95C14" w:rsidRPr="00BB6F89">
              <w:rPr>
                <w:sz w:val="22"/>
                <w:szCs w:val="22"/>
              </w:rPr>
              <w:t xml:space="preserve"> </w:t>
            </w:r>
            <w:r w:rsidR="00DF1E35">
              <w:rPr>
                <w:sz w:val="22"/>
                <w:szCs w:val="22"/>
              </w:rPr>
              <w:t>02.11</w:t>
            </w:r>
            <w:r w:rsidR="00D47213">
              <w:rPr>
                <w:sz w:val="22"/>
                <w:szCs w:val="22"/>
              </w:rPr>
              <w:t>.17</w:t>
            </w:r>
          </w:p>
        </w:tc>
      </w:tr>
    </w:tbl>
    <w:p w:rsidR="00971B0B" w:rsidRDefault="00971B0B">
      <w:pPr>
        <w:widowControl/>
        <w:spacing w:before="24" w:after="24" w:line="-240" w:lineRule="auto"/>
        <w:jc w:val="both"/>
        <w:rPr>
          <w:sz w:val="22"/>
          <w:szCs w:val="22"/>
        </w:rPr>
      </w:pPr>
    </w:p>
    <w:p w:rsidR="00971B0B" w:rsidRDefault="00971B0B">
      <w:pPr>
        <w:pStyle w:val="Heading2"/>
        <w:rPr>
          <w:lang w:eastAsia="en-GB"/>
        </w:rPr>
      </w:pPr>
    </w:p>
    <w:sectPr w:rsidR="00971B0B" w:rsidSect="00E709B6">
      <w:headerReference w:type="default" r:id="rId8"/>
      <w:footerReference w:type="default" r:id="rId9"/>
      <w:pgSz w:w="11909" w:h="16834" w:code="9"/>
      <w:pgMar w:top="851" w:right="1134" w:bottom="567" w:left="1247" w:header="709" w:footer="709" w:gutter="0"/>
      <w:paperSrc w:first="3" w:other="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378" w:rsidRDefault="00EA2378">
      <w:r>
        <w:separator/>
      </w:r>
    </w:p>
  </w:endnote>
  <w:endnote w:type="continuationSeparator" w:id="0">
    <w:p w:rsidR="00EA2378" w:rsidRDefault="00EA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A60" w:rsidRDefault="00A86A60">
    <w:pPr>
      <w:pStyle w:val="Footer"/>
      <w:tabs>
        <w:tab w:val="clear" w:pos="4153"/>
        <w:tab w:val="clear" w:pos="8306"/>
      </w:tabs>
      <w:spacing w:after="40"/>
      <w:rPr>
        <w:b/>
        <w:color w:val="C2CD23"/>
        <w:sz w:val="19"/>
        <w:szCs w:val="18"/>
      </w:rPr>
    </w:pPr>
    <w:r>
      <w:rPr>
        <w:b/>
        <w:color w:val="C2CD23"/>
        <w:sz w:val="19"/>
        <w:szCs w:val="18"/>
      </w:rPr>
      <w:t>LOCH LOMOND &amp; THE TROSSACHS NATIONAL PARK AUTHORITY</w:t>
    </w:r>
  </w:p>
  <w:p w:rsidR="00A86A60" w:rsidRDefault="00A86A60">
    <w:pPr>
      <w:pStyle w:val="Footer"/>
      <w:tabs>
        <w:tab w:val="clear" w:pos="4153"/>
        <w:tab w:val="clear" w:pos="8306"/>
      </w:tabs>
      <w:spacing w:after="40"/>
      <w:rPr>
        <w:color w:val="455560"/>
        <w:sz w:val="18"/>
        <w:szCs w:val="18"/>
      </w:rPr>
    </w:pPr>
    <w:r>
      <w:rPr>
        <w:color w:val="455560"/>
        <w:sz w:val="18"/>
        <w:szCs w:val="18"/>
      </w:rPr>
      <w:t xml:space="preserve">National Park Headquarters, </w:t>
    </w:r>
    <w:proofErr w:type="spellStart"/>
    <w:r>
      <w:rPr>
        <w:color w:val="455560"/>
        <w:sz w:val="18"/>
        <w:szCs w:val="18"/>
      </w:rPr>
      <w:t>Carrochan</w:t>
    </w:r>
    <w:proofErr w:type="spellEnd"/>
    <w:r>
      <w:rPr>
        <w:color w:val="455560"/>
        <w:sz w:val="18"/>
        <w:szCs w:val="18"/>
      </w:rPr>
      <w:t xml:space="preserve">, </w:t>
    </w:r>
    <w:proofErr w:type="spellStart"/>
    <w:smartTag w:uri="urn:schemas-microsoft-com:office:smarttags" w:element="Street"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color w:val="455560"/>
                <w:sz w:val="18"/>
                <w:szCs w:val="18"/>
              </w:rPr>
              <w:t>Carrochan</w:t>
            </w:r>
            <w:proofErr w:type="spellEnd"/>
            <w:r>
              <w:rPr>
                <w:color w:val="455560"/>
                <w:sz w:val="18"/>
                <w:szCs w:val="18"/>
              </w:rPr>
              <w:t xml:space="preserve"> Road</w:t>
            </w:r>
          </w:smartTag>
        </w:smartTag>
        <w:r>
          <w:rPr>
            <w:color w:val="455560"/>
            <w:sz w:val="18"/>
            <w:szCs w:val="18"/>
          </w:rPr>
          <w:t xml:space="preserve">, </w:t>
        </w:r>
        <w:proofErr w:type="spellStart"/>
        <w:smartTag w:uri="urn:schemas-microsoft-com:office:smarttags" w:element="City">
          <w:r>
            <w:rPr>
              <w:color w:val="455560"/>
              <w:sz w:val="18"/>
              <w:szCs w:val="18"/>
            </w:rPr>
            <w:t>Balloch</w:t>
          </w:r>
        </w:smartTag>
        <w:proofErr w:type="spellEnd"/>
        <w:r>
          <w:rPr>
            <w:color w:val="455560"/>
            <w:sz w:val="18"/>
            <w:szCs w:val="18"/>
          </w:rPr>
          <w:t xml:space="preserve">, </w:t>
        </w:r>
        <w:smartTag w:uri="urn:schemas-microsoft-com:office:smarttags" w:element="PostalCode">
          <w:r>
            <w:rPr>
              <w:color w:val="455560"/>
              <w:sz w:val="18"/>
              <w:szCs w:val="18"/>
            </w:rPr>
            <w:t>G83 8EG</w:t>
          </w:r>
        </w:smartTag>
      </w:smartTag>
    </w:smartTag>
    <w:r>
      <w:rPr>
        <w:color w:val="455560"/>
        <w:sz w:val="18"/>
        <w:szCs w:val="18"/>
      </w:rPr>
      <w:t xml:space="preserve"> Long: 4˚34’</w:t>
    </w:r>
    <w:proofErr w:type="gramStart"/>
    <w:r>
      <w:rPr>
        <w:color w:val="455560"/>
        <w:sz w:val="18"/>
        <w:szCs w:val="18"/>
      </w:rPr>
      <w:t>24”W</w:t>
    </w:r>
    <w:proofErr w:type="gramEnd"/>
    <w:r>
      <w:rPr>
        <w:color w:val="455560"/>
        <w:sz w:val="18"/>
        <w:szCs w:val="18"/>
      </w:rPr>
      <w:t xml:space="preserve">  Lat: 56˚00’12”N</w:t>
    </w:r>
  </w:p>
  <w:p w:rsidR="00A86A60" w:rsidRDefault="00A86A60">
    <w:pPr>
      <w:pStyle w:val="Footer"/>
      <w:tabs>
        <w:tab w:val="clear" w:pos="4153"/>
        <w:tab w:val="clear" w:pos="8306"/>
      </w:tabs>
      <w:spacing w:after="40"/>
      <w:rPr>
        <w:color w:val="455560"/>
        <w:sz w:val="18"/>
        <w:szCs w:val="18"/>
        <w:lang w:val="de-DE"/>
      </w:rPr>
    </w:pPr>
    <w:r>
      <w:rPr>
        <w:color w:val="455560"/>
        <w:sz w:val="18"/>
        <w:szCs w:val="18"/>
        <w:lang w:val="de-DE"/>
      </w:rPr>
      <w:t xml:space="preserve">t: 01389 722600 f: 01389 722633 e: </w:t>
    </w:r>
    <w:r>
      <w:rPr>
        <w:rFonts w:cs="Times New Roman"/>
        <w:color w:val="455560"/>
        <w:sz w:val="18"/>
        <w:szCs w:val="18"/>
        <w:lang w:val="de-DE"/>
      </w:rPr>
      <w:t>info@lochlomond-trossachs.org</w:t>
    </w:r>
    <w:r>
      <w:rPr>
        <w:color w:val="455560"/>
        <w:sz w:val="18"/>
        <w:szCs w:val="18"/>
        <w:lang w:val="de-DE"/>
      </w:rPr>
      <w:t xml:space="preserve"> w: </w:t>
    </w:r>
    <w:hyperlink r:id="rId1" w:history="1">
      <w:r>
        <w:rPr>
          <w:rStyle w:val="Hyperlink"/>
          <w:color w:val="455560"/>
          <w:sz w:val="18"/>
          <w:szCs w:val="18"/>
          <w:u w:val="none"/>
          <w:lang w:val="de-DE"/>
        </w:rPr>
        <w:t>lochlomond-trossachs.org</w:t>
      </w:r>
    </w:hyperlink>
  </w:p>
  <w:p w:rsidR="00A86A60" w:rsidRDefault="00A86A60">
    <w:pPr>
      <w:pStyle w:val="Footer"/>
      <w:tabs>
        <w:tab w:val="clear" w:pos="4153"/>
        <w:tab w:val="clear" w:pos="8306"/>
      </w:tabs>
      <w:spacing w:after="40"/>
      <w:rPr>
        <w:color w:val="455560"/>
        <w:sz w:val="18"/>
        <w:szCs w:val="18"/>
      </w:rPr>
    </w:pPr>
    <w:r>
      <w:rPr>
        <w:color w:val="455560"/>
        <w:sz w:val="18"/>
        <w:szCs w:val="18"/>
      </w:rPr>
      <w:t xml:space="preserve">Printed on paper sourced from certified sustainable forests </w:t>
    </w:r>
    <w:r>
      <w:rPr>
        <w:color w:val="455560"/>
        <w:sz w:val="18"/>
        <w:szCs w:val="18"/>
      </w:rPr>
      <w:tab/>
    </w:r>
    <w:r>
      <w:rPr>
        <w:color w:val="455560"/>
        <w:sz w:val="18"/>
        <w:szCs w:val="18"/>
      </w:rPr>
      <w:tab/>
    </w:r>
    <w:r>
      <w:rPr>
        <w:color w:val="455560"/>
        <w:sz w:val="18"/>
        <w:szCs w:val="18"/>
      </w:rPr>
      <w:tab/>
    </w:r>
    <w:r>
      <w:rPr>
        <w:color w:val="455560"/>
        <w:sz w:val="18"/>
        <w:szCs w:val="18"/>
      </w:rPr>
      <w:tab/>
      <w:t xml:space="preserve">Page </w:t>
    </w:r>
    <w:r>
      <w:rPr>
        <w:color w:val="455560"/>
        <w:sz w:val="18"/>
        <w:szCs w:val="18"/>
      </w:rPr>
      <w:fldChar w:fldCharType="begin"/>
    </w:r>
    <w:r>
      <w:rPr>
        <w:color w:val="455560"/>
        <w:sz w:val="18"/>
        <w:szCs w:val="18"/>
      </w:rPr>
      <w:instrText xml:space="preserve"> PAGE </w:instrText>
    </w:r>
    <w:r>
      <w:rPr>
        <w:color w:val="455560"/>
        <w:sz w:val="18"/>
        <w:szCs w:val="18"/>
      </w:rPr>
      <w:fldChar w:fldCharType="separate"/>
    </w:r>
    <w:r w:rsidR="00B70F44">
      <w:rPr>
        <w:noProof/>
        <w:color w:val="455560"/>
        <w:sz w:val="18"/>
        <w:szCs w:val="18"/>
      </w:rPr>
      <w:t>1</w:t>
    </w:r>
    <w:r>
      <w:rPr>
        <w:color w:val="455560"/>
        <w:sz w:val="18"/>
        <w:szCs w:val="18"/>
      </w:rPr>
      <w:fldChar w:fldCharType="end"/>
    </w:r>
    <w:r>
      <w:rPr>
        <w:color w:val="455560"/>
        <w:sz w:val="18"/>
        <w:szCs w:val="18"/>
      </w:rPr>
      <w:t xml:space="preserve"> of </w:t>
    </w:r>
    <w:r>
      <w:rPr>
        <w:color w:val="455560"/>
        <w:sz w:val="18"/>
        <w:szCs w:val="18"/>
      </w:rPr>
      <w:fldChar w:fldCharType="begin"/>
    </w:r>
    <w:r>
      <w:rPr>
        <w:color w:val="455560"/>
        <w:sz w:val="18"/>
        <w:szCs w:val="18"/>
      </w:rPr>
      <w:instrText xml:space="preserve"> NUMPAGES </w:instrText>
    </w:r>
    <w:r>
      <w:rPr>
        <w:color w:val="455560"/>
        <w:sz w:val="18"/>
        <w:szCs w:val="18"/>
      </w:rPr>
      <w:fldChar w:fldCharType="separate"/>
    </w:r>
    <w:r w:rsidR="00B70F44">
      <w:rPr>
        <w:noProof/>
        <w:color w:val="455560"/>
        <w:sz w:val="18"/>
        <w:szCs w:val="18"/>
      </w:rPr>
      <w:t>2</w:t>
    </w:r>
    <w:r>
      <w:rPr>
        <w:color w:val="455560"/>
        <w:sz w:val="18"/>
        <w:szCs w:val="18"/>
      </w:rPr>
      <w:fldChar w:fldCharType="end"/>
    </w:r>
    <w:r>
      <w:rPr>
        <w:color w:val="455560"/>
        <w:sz w:val="18"/>
        <w:szCs w:val="18"/>
      </w:rPr>
      <w:tab/>
      <w:t xml:space="preserve">                                                   </w:t>
    </w:r>
    <w:r>
      <w:rPr>
        <w:color w:val="455560"/>
        <w:sz w:val="18"/>
        <w:szCs w:val="18"/>
      </w:rPr>
      <w:tab/>
    </w:r>
    <w:r>
      <w:rPr>
        <w:color w:val="455560"/>
        <w:sz w:val="18"/>
        <w:szCs w:val="18"/>
      </w:rPr>
      <w:tab/>
    </w:r>
    <w:r>
      <w:rPr>
        <w:color w:val="3F7998"/>
        <w:sz w:val="18"/>
        <w:szCs w:val="18"/>
      </w:rPr>
      <w:tab/>
      <w:t xml:space="preserve">                                                    </w:t>
    </w:r>
    <w: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378" w:rsidRDefault="00EA2378">
      <w:r>
        <w:separator/>
      </w:r>
    </w:p>
  </w:footnote>
  <w:footnote w:type="continuationSeparator" w:id="0">
    <w:p w:rsidR="00EA2378" w:rsidRDefault="00EA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A60" w:rsidRDefault="00A86A60">
    <w:pPr>
      <w:pStyle w:val="Header"/>
      <w:widowControl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2DFE"/>
    <w:multiLevelType w:val="hybridMultilevel"/>
    <w:tmpl w:val="5A1C3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92F2B32"/>
    <w:multiLevelType w:val="hybridMultilevel"/>
    <w:tmpl w:val="CEA04EE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3B91"/>
    <w:multiLevelType w:val="hybridMultilevel"/>
    <w:tmpl w:val="CE0AE3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E03E2"/>
    <w:multiLevelType w:val="hybridMultilevel"/>
    <w:tmpl w:val="41AC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B1946"/>
    <w:multiLevelType w:val="hybridMultilevel"/>
    <w:tmpl w:val="FD50B220"/>
    <w:lvl w:ilvl="0" w:tplc="F2E01A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EA0D31"/>
    <w:multiLevelType w:val="hybridMultilevel"/>
    <w:tmpl w:val="862A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A18DE"/>
    <w:multiLevelType w:val="hybridMultilevel"/>
    <w:tmpl w:val="6E8EB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2E3F7F"/>
    <w:multiLevelType w:val="hybridMultilevel"/>
    <w:tmpl w:val="3886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8FE"/>
    <w:rsid w:val="000573B0"/>
    <w:rsid w:val="00074FE5"/>
    <w:rsid w:val="000A06B6"/>
    <w:rsid w:val="000B406B"/>
    <w:rsid w:val="000B5D13"/>
    <w:rsid w:val="000B7228"/>
    <w:rsid w:val="000E580F"/>
    <w:rsid w:val="000F2C38"/>
    <w:rsid w:val="00126CCD"/>
    <w:rsid w:val="001B22C8"/>
    <w:rsid w:val="001C168F"/>
    <w:rsid w:val="001D0283"/>
    <w:rsid w:val="001D26CD"/>
    <w:rsid w:val="001D5B40"/>
    <w:rsid w:val="00202E98"/>
    <w:rsid w:val="002054FC"/>
    <w:rsid w:val="00213B86"/>
    <w:rsid w:val="00231F92"/>
    <w:rsid w:val="00253E91"/>
    <w:rsid w:val="00263742"/>
    <w:rsid w:val="002C0090"/>
    <w:rsid w:val="002E0A08"/>
    <w:rsid w:val="003062EB"/>
    <w:rsid w:val="00354146"/>
    <w:rsid w:val="003B1C8D"/>
    <w:rsid w:val="003C0B61"/>
    <w:rsid w:val="003C3E9F"/>
    <w:rsid w:val="003F43DE"/>
    <w:rsid w:val="00407FC6"/>
    <w:rsid w:val="00410213"/>
    <w:rsid w:val="00417586"/>
    <w:rsid w:val="00426CCA"/>
    <w:rsid w:val="004549EF"/>
    <w:rsid w:val="00467043"/>
    <w:rsid w:val="004772C9"/>
    <w:rsid w:val="004933EF"/>
    <w:rsid w:val="004A6186"/>
    <w:rsid w:val="004B0671"/>
    <w:rsid w:val="004B4C07"/>
    <w:rsid w:val="004C2C70"/>
    <w:rsid w:val="004E3009"/>
    <w:rsid w:val="005119AC"/>
    <w:rsid w:val="00522CB9"/>
    <w:rsid w:val="005340AF"/>
    <w:rsid w:val="0054356E"/>
    <w:rsid w:val="00556A7A"/>
    <w:rsid w:val="00591642"/>
    <w:rsid w:val="00593827"/>
    <w:rsid w:val="006140B8"/>
    <w:rsid w:val="006349FE"/>
    <w:rsid w:val="00636173"/>
    <w:rsid w:val="00672385"/>
    <w:rsid w:val="006A30DA"/>
    <w:rsid w:val="006B4825"/>
    <w:rsid w:val="006C1EAE"/>
    <w:rsid w:val="007168FE"/>
    <w:rsid w:val="00743200"/>
    <w:rsid w:val="0076092F"/>
    <w:rsid w:val="0078647F"/>
    <w:rsid w:val="007A3E17"/>
    <w:rsid w:val="007B0E32"/>
    <w:rsid w:val="007B2160"/>
    <w:rsid w:val="007C0A7B"/>
    <w:rsid w:val="007C6AE7"/>
    <w:rsid w:val="00864441"/>
    <w:rsid w:val="00871DFD"/>
    <w:rsid w:val="008B3FED"/>
    <w:rsid w:val="009315AA"/>
    <w:rsid w:val="00932126"/>
    <w:rsid w:val="00971B0B"/>
    <w:rsid w:val="009720B0"/>
    <w:rsid w:val="009869AF"/>
    <w:rsid w:val="009B164C"/>
    <w:rsid w:val="009E147D"/>
    <w:rsid w:val="00A40496"/>
    <w:rsid w:val="00A47EA8"/>
    <w:rsid w:val="00A544CB"/>
    <w:rsid w:val="00A81145"/>
    <w:rsid w:val="00A86A60"/>
    <w:rsid w:val="00A92077"/>
    <w:rsid w:val="00AD2CA0"/>
    <w:rsid w:val="00AD6849"/>
    <w:rsid w:val="00B4437D"/>
    <w:rsid w:val="00B70F44"/>
    <w:rsid w:val="00BB6F89"/>
    <w:rsid w:val="00BE4696"/>
    <w:rsid w:val="00BF0477"/>
    <w:rsid w:val="00C074EB"/>
    <w:rsid w:val="00C31951"/>
    <w:rsid w:val="00C3327D"/>
    <w:rsid w:val="00C413AF"/>
    <w:rsid w:val="00C562E8"/>
    <w:rsid w:val="00C8087E"/>
    <w:rsid w:val="00CB2D80"/>
    <w:rsid w:val="00D132C3"/>
    <w:rsid w:val="00D207B4"/>
    <w:rsid w:val="00D47213"/>
    <w:rsid w:val="00D53498"/>
    <w:rsid w:val="00D8008D"/>
    <w:rsid w:val="00D91F45"/>
    <w:rsid w:val="00DD5B6A"/>
    <w:rsid w:val="00DF1E35"/>
    <w:rsid w:val="00E22DA6"/>
    <w:rsid w:val="00E42379"/>
    <w:rsid w:val="00E53B01"/>
    <w:rsid w:val="00E709B6"/>
    <w:rsid w:val="00E9222A"/>
    <w:rsid w:val="00E95C14"/>
    <w:rsid w:val="00E97BEF"/>
    <w:rsid w:val="00EA2378"/>
    <w:rsid w:val="00EA24E0"/>
    <w:rsid w:val="00EB071D"/>
    <w:rsid w:val="00EC56C5"/>
    <w:rsid w:val="00ED5CB1"/>
    <w:rsid w:val="00F01665"/>
    <w:rsid w:val="00F1509A"/>
    <w:rsid w:val="00F3121B"/>
    <w:rsid w:val="00F41E44"/>
    <w:rsid w:val="00F546DC"/>
    <w:rsid w:val="00F667B0"/>
    <w:rsid w:val="00F7792A"/>
    <w:rsid w:val="00F90135"/>
    <w:rsid w:val="00FA2651"/>
    <w:rsid w:val="00FB5995"/>
    <w:rsid w:val="00FC7313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81"/>
    <o:shapelayout v:ext="edit">
      <o:idmap v:ext="edit" data="1"/>
    </o:shapelayout>
  </w:shapeDefaults>
  <w:decimalSymbol w:val="."/>
  <w:listSeparator w:val=","/>
  <w15:docId w15:val="{F6ECCC2D-EC80-47F2-B2F1-5ACB5FD9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951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195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1951"/>
    <w:pPr>
      <w:keepNext/>
      <w:outlineLvl w:val="1"/>
    </w:pPr>
    <w:rPr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319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1951"/>
    <w:rPr>
      <w:rFonts w:ascii="Arial" w:hAnsi="Arial" w:cs="Arial"/>
      <w:b/>
      <w:bCs/>
      <w:iCs/>
      <w:sz w:val="28"/>
      <w:szCs w:val="2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31951"/>
    <w:pPr>
      <w:widowControl/>
      <w:autoSpaceDE/>
      <w:autoSpaceDN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95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319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1951"/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319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1951"/>
    <w:rPr>
      <w:rFonts w:ascii="Arial" w:hAnsi="Arial" w:cs="Arial"/>
      <w:sz w:val="20"/>
      <w:szCs w:val="20"/>
      <w:lang w:eastAsia="en-US"/>
    </w:rPr>
  </w:style>
  <w:style w:type="paragraph" w:styleId="List">
    <w:name w:val="List"/>
    <w:basedOn w:val="Normal"/>
    <w:uiPriority w:val="99"/>
    <w:rsid w:val="00C31951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C319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31951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C31951"/>
    <w:rPr>
      <w:rFonts w:cs="Times New Roman"/>
      <w:color w:val="0000FF"/>
      <w:u w:val="single"/>
    </w:rPr>
  </w:style>
  <w:style w:type="paragraph" w:customStyle="1" w:styleId="StyleHeading211ptNotItalic">
    <w:name w:val="Style Heading 2 + 11 pt Not Italic"/>
    <w:basedOn w:val="Heading2"/>
    <w:link w:val="StyleHeading211ptNotItalicChar"/>
    <w:uiPriority w:val="99"/>
    <w:rsid w:val="00C31951"/>
    <w:rPr>
      <w:i/>
      <w:iCs w:val="0"/>
    </w:rPr>
  </w:style>
  <w:style w:type="character" w:customStyle="1" w:styleId="StyleHeading211ptNotItalicChar">
    <w:name w:val="Style Heading 2 + 11 pt Not Italic Char"/>
    <w:basedOn w:val="Heading2Char"/>
    <w:link w:val="StyleHeading211ptNotItalic"/>
    <w:uiPriority w:val="99"/>
    <w:locked/>
    <w:rsid w:val="00C31951"/>
    <w:rPr>
      <w:rFonts w:ascii="Arial" w:hAnsi="Arial" w:cs="Arial"/>
      <w:b/>
      <w:bCs/>
      <w:iCs/>
      <w:sz w:val="28"/>
      <w:szCs w:val="28"/>
      <w:lang w:val="en-GB" w:eastAsia="en-US" w:bidi="ar-SA"/>
    </w:rPr>
  </w:style>
  <w:style w:type="paragraph" w:customStyle="1" w:styleId="StyleHeading211ptNotItalic1">
    <w:name w:val="Style Heading 2 + 11 pt Not Italic1"/>
    <w:basedOn w:val="Heading2"/>
    <w:link w:val="StyleHeading211ptNotItalic1Char"/>
    <w:uiPriority w:val="99"/>
    <w:rsid w:val="00C31951"/>
    <w:rPr>
      <w:i/>
      <w:iCs w:val="0"/>
    </w:rPr>
  </w:style>
  <w:style w:type="character" w:customStyle="1" w:styleId="StyleHeading211ptNotItalic1Char">
    <w:name w:val="Style Heading 2 + 11 pt Not Italic1 Char"/>
    <w:basedOn w:val="Heading2Char"/>
    <w:link w:val="StyleHeading211ptNotItalic1"/>
    <w:uiPriority w:val="99"/>
    <w:locked/>
    <w:rsid w:val="00C31951"/>
    <w:rPr>
      <w:rFonts w:ascii="Arial" w:hAnsi="Arial" w:cs="Arial"/>
      <w:b/>
      <w:bCs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uiPriority w:val="99"/>
    <w:rsid w:val="00C31951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3195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leglhslegp4no">
    <w:name w:val="legds leglhs legp4no"/>
    <w:basedOn w:val="DefaultParagraphFont"/>
    <w:uiPriority w:val="99"/>
    <w:rsid w:val="00C31951"/>
    <w:rPr>
      <w:rFonts w:cs="Times New Roman"/>
    </w:rPr>
  </w:style>
  <w:style w:type="character" w:customStyle="1" w:styleId="legdslegrhslegp4text">
    <w:name w:val="legds legrhs legp4text"/>
    <w:basedOn w:val="DefaultParagraphFont"/>
    <w:uiPriority w:val="99"/>
    <w:rsid w:val="00C31951"/>
    <w:rPr>
      <w:rFonts w:cs="Times New Roman"/>
    </w:rPr>
  </w:style>
  <w:style w:type="paragraph" w:styleId="ListParagraph">
    <w:name w:val="List Paragraph"/>
    <w:basedOn w:val="Normal"/>
    <w:uiPriority w:val="34"/>
    <w:qFormat/>
    <w:rsid w:val="00E2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0304">
      <w:bodyDiv w:val="1"/>
      <w:marLeft w:val="270"/>
      <w:marRight w:val="180"/>
      <w:marTop w:val="9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898">
      <w:bodyDiv w:val="1"/>
      <w:marLeft w:val="270"/>
      <w:marRight w:val="180"/>
      <w:marTop w:val="9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611">
      <w:bodyDiv w:val="1"/>
      <w:marLeft w:val="270"/>
      <w:marRight w:val="180"/>
      <w:marTop w:val="9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00">
      <w:bodyDiv w:val="1"/>
      <w:marLeft w:val="270"/>
      <w:marRight w:val="180"/>
      <w:marTop w:val="9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00">
      <w:bodyDiv w:val="1"/>
      <w:marLeft w:val="270"/>
      <w:marRight w:val="180"/>
      <w:marTop w:val="9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83">
      <w:bodyDiv w:val="1"/>
      <w:marLeft w:val="270"/>
      <w:marRight w:val="180"/>
      <w:marTop w:val="9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971">
      <w:bodyDiv w:val="1"/>
      <w:marLeft w:val="270"/>
      <w:marRight w:val="180"/>
      <w:marTop w:val="9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057">
      <w:bodyDiv w:val="1"/>
      <w:marLeft w:val="270"/>
      <w:marRight w:val="180"/>
      <w:marTop w:val="9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161">
      <w:bodyDiv w:val="1"/>
      <w:marLeft w:val="270"/>
      <w:marRight w:val="180"/>
      <w:marTop w:val="9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336">
      <w:bodyDiv w:val="1"/>
      <w:marLeft w:val="270"/>
      <w:marRight w:val="180"/>
      <w:marTop w:val="9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chlomond-trossac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an initail document stored in RTF format</vt:lpstr>
    </vt:vector>
  </TitlesOfParts>
  <Company>DELL Computer Corporation</Company>
  <LinksUpToDate>false</LinksUpToDate>
  <CharactersWithSpaces>1226</CharactersWithSpaces>
  <SharedDoc>false</SharedDoc>
  <HLinks>
    <vt:vector size="6" baseType="variant"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http://www.lochlomond-trossachs.org/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an initail document stored in RTF format</dc:title>
  <dc:creator>Environmental Services</dc:creator>
  <cp:lastModifiedBy>Nick Kempe</cp:lastModifiedBy>
  <cp:revision>2</cp:revision>
  <cp:lastPrinted>2017-02-02T09:10:00Z</cp:lastPrinted>
  <dcterms:created xsi:type="dcterms:W3CDTF">2018-09-25T08:06:00Z</dcterms:created>
  <dcterms:modified xsi:type="dcterms:W3CDTF">2018-09-25T08:06:00Z</dcterms:modified>
</cp:coreProperties>
</file>